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AEA6" w14:textId="77777777" w:rsidR="009A6224" w:rsidRPr="00DF73DE" w:rsidRDefault="009A6224" w:rsidP="009A62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3A1FCB9" wp14:editId="7868EDE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0C74E" w14:textId="77777777" w:rsidR="009A6224" w:rsidRPr="00DF73DE" w:rsidRDefault="009A6224" w:rsidP="009A6224">
      <w:pPr>
        <w:pStyle w:val="aa"/>
        <w:rPr>
          <w:sz w:val="28"/>
          <w:szCs w:val="28"/>
        </w:rPr>
      </w:pPr>
    </w:p>
    <w:p w14:paraId="7A0AF398" w14:textId="77777777" w:rsidR="009A6224" w:rsidRPr="00DF73DE" w:rsidRDefault="009A6224" w:rsidP="009A6224">
      <w:pPr>
        <w:pStyle w:val="aa"/>
        <w:rPr>
          <w:sz w:val="28"/>
          <w:szCs w:val="28"/>
        </w:rPr>
      </w:pPr>
      <w:r w:rsidRPr="00DF73DE">
        <w:rPr>
          <w:sz w:val="28"/>
          <w:szCs w:val="28"/>
        </w:rPr>
        <w:t>ЛЮБЛИНЕЦЬКА  СЕЛИЩНА  РАДА</w:t>
      </w:r>
    </w:p>
    <w:p w14:paraId="11300821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КОВЕЛЬСЬКОГО  РАЙОНУ  ВОЛИНСЬКОЇ  ОБЛАСТІ</w:t>
      </w:r>
    </w:p>
    <w:p w14:paraId="7AB4A1D7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EB1BCB9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ВИКОНАВЧИЙ  КОМІТЕТ</w:t>
      </w:r>
    </w:p>
    <w:p w14:paraId="211E1901" w14:textId="77777777" w:rsidR="00921168" w:rsidRPr="00DF73DE" w:rsidRDefault="00921168" w:rsidP="009A6224">
      <w:pPr>
        <w:pStyle w:val="Standard"/>
        <w:jc w:val="center"/>
        <w:rPr>
          <w:rFonts w:cs="Times New Roman"/>
          <w:sz w:val="16"/>
          <w:szCs w:val="16"/>
        </w:rPr>
      </w:pPr>
    </w:p>
    <w:p w14:paraId="1AB1F044" w14:textId="5AA38638" w:rsidR="00B81219" w:rsidRPr="00DF73DE" w:rsidRDefault="000B49DE" w:rsidP="009A6224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t xml:space="preserve">                                                          </w:t>
      </w:r>
      <w:r w:rsidR="00921168" w:rsidRPr="00DF73DE">
        <w:rPr>
          <w:rFonts w:cs="Times New Roman"/>
          <w:b/>
          <w:sz w:val="28"/>
          <w:szCs w:val="28"/>
        </w:rPr>
        <w:t xml:space="preserve">РІШЕННЯ                                             </w:t>
      </w:r>
      <w:r>
        <w:rPr>
          <w:rFonts w:cs="Times New Roman"/>
          <w:b/>
          <w:sz w:val="28"/>
          <w:szCs w:val="28"/>
          <w:lang w:val="uk-UA"/>
        </w:rPr>
        <w:t>Проєкт</w:t>
      </w:r>
      <w:r w:rsidR="00921168" w:rsidRPr="00DF73DE">
        <w:rPr>
          <w:rFonts w:cs="Times New Roman"/>
          <w:b/>
          <w:sz w:val="28"/>
          <w:szCs w:val="28"/>
        </w:rPr>
        <w:t xml:space="preserve">                            </w:t>
      </w:r>
    </w:p>
    <w:p w14:paraId="375B1D52" w14:textId="77777777" w:rsidR="00B81219" w:rsidRPr="00DF73DE" w:rsidRDefault="00B81219" w:rsidP="00B81219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</w:t>
      </w:r>
    </w:p>
    <w:p w14:paraId="3D80AA9B" w14:textId="16F3245B" w:rsidR="00921168" w:rsidRPr="00DF73DE" w:rsidRDefault="000F2213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 w:rsidRPr="000B49DE">
        <w:rPr>
          <w:rFonts w:cs="Times New Roman"/>
          <w:sz w:val="28"/>
          <w:szCs w:val="28"/>
          <w:u w:val="single"/>
          <w:lang w:val="uk-UA"/>
        </w:rPr>
        <w:t>2</w:t>
      </w:r>
      <w:r w:rsidR="004E0EDE">
        <w:rPr>
          <w:rFonts w:cs="Times New Roman"/>
          <w:sz w:val="28"/>
          <w:szCs w:val="28"/>
          <w:u w:val="single"/>
          <w:lang w:val="uk-UA"/>
        </w:rPr>
        <w:t>7</w:t>
      </w:r>
      <w:r w:rsidR="000B49DE" w:rsidRPr="000B49DE">
        <w:rPr>
          <w:rFonts w:cs="Times New Roman"/>
          <w:sz w:val="28"/>
          <w:szCs w:val="28"/>
          <w:u w:val="single"/>
          <w:lang w:val="uk-UA"/>
        </w:rPr>
        <w:t>.08.</w:t>
      </w:r>
      <w:r w:rsidR="00921168" w:rsidRPr="000B49DE">
        <w:rPr>
          <w:rFonts w:cs="Times New Roman"/>
          <w:sz w:val="28"/>
          <w:szCs w:val="28"/>
          <w:u w:val="single"/>
        </w:rPr>
        <w:t>202</w:t>
      </w:r>
      <w:r w:rsidR="00E70ED6" w:rsidRPr="000B49DE">
        <w:rPr>
          <w:rFonts w:cs="Times New Roman"/>
          <w:sz w:val="28"/>
          <w:szCs w:val="28"/>
          <w:u w:val="single"/>
          <w:lang w:val="uk-UA"/>
        </w:rPr>
        <w:t>6</w:t>
      </w:r>
      <w:r w:rsidR="00921168" w:rsidRPr="000B49DE">
        <w:rPr>
          <w:rFonts w:cs="Times New Roman"/>
          <w:sz w:val="28"/>
          <w:szCs w:val="28"/>
          <w:u w:val="single"/>
        </w:rPr>
        <w:t xml:space="preserve"> року </w:t>
      </w:r>
      <w:r w:rsidR="000B49DE" w:rsidRPr="000B49DE">
        <w:rPr>
          <w:rFonts w:cs="Times New Roman"/>
          <w:sz w:val="28"/>
          <w:szCs w:val="28"/>
          <w:u w:val="single"/>
          <w:lang w:val="uk-UA"/>
        </w:rPr>
        <w:t>№ 1</w:t>
      </w:r>
      <w:r w:rsidR="004E0EDE">
        <w:rPr>
          <w:rFonts w:cs="Times New Roman"/>
          <w:sz w:val="28"/>
          <w:szCs w:val="28"/>
          <w:u w:val="single"/>
          <w:lang w:val="uk-UA"/>
        </w:rPr>
        <w:t>3</w:t>
      </w:r>
      <w:r w:rsidR="000B49DE">
        <w:rPr>
          <w:rFonts w:cs="Times New Roman"/>
          <w:sz w:val="28"/>
          <w:szCs w:val="28"/>
          <w:lang w:val="uk-UA"/>
        </w:rPr>
        <w:t>/</w:t>
      </w:r>
      <w:r w:rsidR="00921168" w:rsidRPr="00DF73DE">
        <w:rPr>
          <w:rFonts w:cs="Times New Roman"/>
          <w:sz w:val="28"/>
          <w:szCs w:val="28"/>
        </w:rPr>
        <w:t xml:space="preserve">                                                                               </w:t>
      </w:r>
    </w:p>
    <w:p w14:paraId="0C1DD1A8" w14:textId="379E5A13" w:rsidR="00921168" w:rsidRDefault="000B49DE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с-ще Люблинець</w:t>
      </w:r>
    </w:p>
    <w:p w14:paraId="3C10F61D" w14:textId="77777777" w:rsidR="000B49DE" w:rsidRPr="000B49DE" w:rsidRDefault="000B49DE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</w:p>
    <w:p w14:paraId="0BCAB12C" w14:textId="77777777" w:rsidR="00F37238" w:rsidRDefault="00921168" w:rsidP="009A622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</w:rPr>
      </w:pPr>
      <w:r w:rsidRPr="00DF73DE">
        <w:rPr>
          <w:rFonts w:ascii="Times New Roman" w:eastAsia="Calibri" w:hAnsi="Times New Roman" w:cs="Times New Roman"/>
          <w:b/>
          <w:bCs/>
          <w:sz w:val="28"/>
        </w:rPr>
        <w:t xml:space="preserve">Про надання </w:t>
      </w:r>
      <w:r w:rsidR="00F37238">
        <w:rPr>
          <w:rFonts w:ascii="Times New Roman" w:eastAsia="Calibri" w:hAnsi="Times New Roman" w:cs="Times New Roman"/>
          <w:b/>
          <w:bCs/>
          <w:sz w:val="28"/>
        </w:rPr>
        <w:t>дозволу</w:t>
      </w:r>
    </w:p>
    <w:p w14:paraId="4A51315A" w14:textId="3F58D461" w:rsidR="00F37238" w:rsidRDefault="00E70ED6" w:rsidP="009A622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</w:rPr>
      </w:pPr>
      <w:r>
        <w:rPr>
          <w:rFonts w:ascii="Times New Roman" w:eastAsia="Calibri" w:hAnsi="Times New Roman" w:cs="Times New Roman"/>
          <w:b/>
          <w:bCs/>
          <w:sz w:val="28"/>
        </w:rPr>
        <w:t xml:space="preserve">на </w:t>
      </w:r>
      <w:r w:rsidR="00F37238">
        <w:rPr>
          <w:rFonts w:ascii="Times New Roman" w:eastAsia="Calibri" w:hAnsi="Times New Roman" w:cs="Times New Roman"/>
          <w:b/>
          <w:bCs/>
          <w:sz w:val="28"/>
        </w:rPr>
        <w:t>реєстраці</w:t>
      </w:r>
      <w:r>
        <w:rPr>
          <w:rFonts w:ascii="Times New Roman" w:eastAsia="Calibri" w:hAnsi="Times New Roman" w:cs="Times New Roman"/>
          <w:b/>
          <w:bCs/>
          <w:sz w:val="28"/>
        </w:rPr>
        <w:t>ю</w:t>
      </w:r>
      <w:r w:rsidR="00F37238">
        <w:rPr>
          <w:rFonts w:ascii="Times New Roman" w:eastAsia="Calibri" w:hAnsi="Times New Roman" w:cs="Times New Roman"/>
          <w:b/>
          <w:bCs/>
          <w:sz w:val="28"/>
        </w:rPr>
        <w:t xml:space="preserve"> місця проживання дитини </w:t>
      </w:r>
    </w:p>
    <w:p w14:paraId="2ABE9922" w14:textId="2A98929E" w:rsidR="00F37238" w:rsidRPr="00DF73DE" w:rsidRDefault="00F37238" w:rsidP="009A62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без згоди на те батька</w:t>
      </w:r>
    </w:p>
    <w:p w14:paraId="657F4E40" w14:textId="77777777" w:rsidR="00921168" w:rsidRPr="00DF73DE" w:rsidRDefault="00921168" w:rsidP="00921168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26D80389" w14:textId="222F900D" w:rsidR="00F37238" w:rsidRPr="00F37238" w:rsidRDefault="00EF4C11" w:rsidP="000B49DE">
      <w:pPr>
        <w:spacing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F37238">
        <w:rPr>
          <w:rFonts w:ascii="Times New Roman" w:hAnsi="Times New Roman" w:cs="Times New Roman"/>
          <w:sz w:val="28"/>
          <w:szCs w:val="28"/>
        </w:rPr>
        <w:t>Керуючись</w:t>
      </w:r>
      <w:r w:rsidRPr="00F37238">
        <w:rPr>
          <w:rFonts w:ascii="Times New Roman" w:hAnsi="Times New Roman" w:cs="Times New Roman"/>
          <w:color w:val="000000"/>
          <w:sz w:val="28"/>
          <w:szCs w:val="28"/>
        </w:rPr>
        <w:t xml:space="preserve"> підпунктом 4 пункту б частини 1 ст. 34, ст. 59 Закону України «Про місцеве самоврядування в</w:t>
      </w:r>
      <w:r w:rsidRPr="00F37238">
        <w:rPr>
          <w:rFonts w:ascii="Times New Roman" w:hAnsi="Times New Roman" w:cs="Times New Roman"/>
          <w:sz w:val="28"/>
          <w:szCs w:val="28"/>
        </w:rPr>
        <w:t xml:space="preserve"> Україні», п. 3-5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 866, </w:t>
      </w:r>
      <w:r w:rsidR="00F37238" w:rsidRPr="00F37238">
        <w:rPr>
          <w:rFonts w:ascii="Times New Roman" w:eastAsia="Batang" w:hAnsi="Times New Roman" w:cs="Times New Roman"/>
          <w:sz w:val="28"/>
          <w:szCs w:val="28"/>
        </w:rPr>
        <w:t xml:space="preserve">відповідно до ст.150, 155, 160 СК України, ст.11, 18 Закону України «Про охорону дитинства», ст.29 ЦК України та </w:t>
      </w:r>
      <w:r w:rsidR="00F37238" w:rsidRPr="00F37238">
        <w:rPr>
          <w:rFonts w:ascii="Times New Roman" w:hAnsi="Times New Roman" w:cs="Times New Roman"/>
          <w:sz w:val="28"/>
          <w:szCs w:val="28"/>
        </w:rPr>
        <w:t xml:space="preserve">зважаючи на  висновок </w:t>
      </w:r>
      <w:r w:rsidR="00F37238" w:rsidRPr="00F37238">
        <w:rPr>
          <w:rFonts w:ascii="Times New Roman" w:eastAsia="Batang" w:hAnsi="Times New Roman" w:cs="Times New Roman"/>
          <w:sz w:val="28"/>
          <w:szCs w:val="28"/>
        </w:rPr>
        <w:t>комісії з питань захисту прав дитини №</w:t>
      </w:r>
      <w:r w:rsidR="00556CBC">
        <w:rPr>
          <w:rFonts w:ascii="Times New Roman" w:eastAsia="Batang" w:hAnsi="Times New Roman" w:cs="Times New Roman"/>
          <w:sz w:val="28"/>
          <w:szCs w:val="28"/>
        </w:rPr>
        <w:t>3</w:t>
      </w:r>
      <w:r w:rsidR="00F37238" w:rsidRPr="00F37238">
        <w:rPr>
          <w:rFonts w:ascii="Times New Roman" w:eastAsia="Batang" w:hAnsi="Times New Roman" w:cs="Times New Roman"/>
          <w:sz w:val="28"/>
          <w:szCs w:val="28"/>
        </w:rPr>
        <w:t>-</w:t>
      </w:r>
      <w:r w:rsidR="00A943C2">
        <w:rPr>
          <w:rFonts w:ascii="Times New Roman" w:eastAsia="Batang" w:hAnsi="Times New Roman" w:cs="Times New Roman"/>
          <w:sz w:val="28"/>
          <w:szCs w:val="28"/>
        </w:rPr>
        <w:t>5</w:t>
      </w:r>
      <w:r w:rsidR="00F37238" w:rsidRPr="00F37238">
        <w:rPr>
          <w:rFonts w:ascii="Times New Roman" w:eastAsia="Batang" w:hAnsi="Times New Roman" w:cs="Times New Roman"/>
          <w:sz w:val="28"/>
          <w:szCs w:val="28"/>
        </w:rPr>
        <w:t>/202</w:t>
      </w:r>
      <w:r w:rsidR="00556CBC">
        <w:rPr>
          <w:rFonts w:ascii="Times New Roman" w:eastAsia="Batang" w:hAnsi="Times New Roman" w:cs="Times New Roman"/>
          <w:sz w:val="28"/>
          <w:szCs w:val="28"/>
        </w:rPr>
        <w:t>5</w:t>
      </w:r>
      <w:r w:rsidR="00F37238" w:rsidRPr="00F37238">
        <w:rPr>
          <w:rFonts w:ascii="Times New Roman" w:eastAsia="Batang" w:hAnsi="Times New Roman" w:cs="Times New Roman"/>
          <w:sz w:val="28"/>
          <w:szCs w:val="28"/>
        </w:rPr>
        <w:t xml:space="preserve"> від 2</w:t>
      </w:r>
      <w:r w:rsidR="00556CBC">
        <w:rPr>
          <w:rFonts w:ascii="Times New Roman" w:eastAsia="Batang" w:hAnsi="Times New Roman" w:cs="Times New Roman"/>
          <w:sz w:val="28"/>
          <w:szCs w:val="28"/>
        </w:rPr>
        <w:t>4</w:t>
      </w:r>
      <w:r w:rsidR="00F37238" w:rsidRPr="00F37238">
        <w:rPr>
          <w:rFonts w:ascii="Times New Roman" w:eastAsia="Batang" w:hAnsi="Times New Roman" w:cs="Times New Roman"/>
          <w:sz w:val="28"/>
          <w:szCs w:val="28"/>
        </w:rPr>
        <w:t>.</w:t>
      </w:r>
      <w:r w:rsidR="00556CBC">
        <w:rPr>
          <w:rFonts w:ascii="Times New Roman" w:eastAsia="Batang" w:hAnsi="Times New Roman" w:cs="Times New Roman"/>
          <w:sz w:val="28"/>
          <w:szCs w:val="28"/>
        </w:rPr>
        <w:t>03</w:t>
      </w:r>
      <w:r w:rsidR="00F37238" w:rsidRPr="00F37238">
        <w:rPr>
          <w:rFonts w:ascii="Times New Roman" w:eastAsia="Batang" w:hAnsi="Times New Roman" w:cs="Times New Roman"/>
          <w:sz w:val="28"/>
          <w:szCs w:val="28"/>
        </w:rPr>
        <w:t>.202</w:t>
      </w:r>
      <w:r w:rsidR="00556CBC">
        <w:rPr>
          <w:rFonts w:ascii="Times New Roman" w:eastAsia="Batang" w:hAnsi="Times New Roman" w:cs="Times New Roman"/>
          <w:sz w:val="28"/>
          <w:szCs w:val="28"/>
        </w:rPr>
        <w:t>5</w:t>
      </w:r>
      <w:r w:rsidR="00F37238" w:rsidRPr="00F37238">
        <w:rPr>
          <w:rFonts w:ascii="Times New Roman" w:eastAsia="Batang" w:hAnsi="Times New Roman" w:cs="Times New Roman"/>
          <w:sz w:val="28"/>
          <w:szCs w:val="28"/>
        </w:rPr>
        <w:t>року, виконавчий  комітет Люблинецької селищної ради</w:t>
      </w:r>
      <w:r w:rsidR="000B49DE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0B49DE" w:rsidRPr="000B49DE">
        <w:rPr>
          <w:rFonts w:ascii="Times New Roman" w:eastAsia="Batang" w:hAnsi="Times New Roman" w:cs="Times New Roman"/>
          <w:b/>
          <w:bCs/>
          <w:sz w:val="28"/>
          <w:szCs w:val="28"/>
        </w:rPr>
        <w:t>вирішив:</w:t>
      </w:r>
      <w:r w:rsidR="00F37238" w:rsidRPr="00F37238">
        <w:rPr>
          <w:rFonts w:ascii="Times New Roman" w:eastAsia="Batang" w:hAnsi="Times New Roman" w:cs="Times New Roman"/>
          <w:sz w:val="28"/>
          <w:szCs w:val="28"/>
        </w:rPr>
        <w:t xml:space="preserve">    </w:t>
      </w:r>
    </w:p>
    <w:p w14:paraId="5880A53A" w14:textId="00AD1476" w:rsidR="0073604F" w:rsidRPr="0073604F" w:rsidRDefault="00CA3301" w:rsidP="0073604F">
      <w:pPr>
        <w:tabs>
          <w:tab w:val="num" w:pos="-180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</w:t>
      </w:r>
      <w:r w:rsidR="00F37238" w:rsidRPr="00CA3301">
        <w:rPr>
          <w:rFonts w:ascii="Times New Roman" w:hAnsi="Times New Roman" w:cs="Times New Roman"/>
          <w:sz w:val="28"/>
          <w:szCs w:val="28"/>
        </w:rPr>
        <w:t>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43C2">
        <w:rPr>
          <w:rFonts w:ascii="Times New Roman" w:hAnsi="Times New Roman" w:cs="Times New Roman"/>
          <w:sz w:val="28"/>
          <w:szCs w:val="28"/>
        </w:rPr>
        <w:t xml:space="preserve">гр. </w:t>
      </w:r>
      <w:r w:rsidR="00FC71C5" w:rsidRPr="00FC71C5">
        <w:rPr>
          <w:rFonts w:ascii="Times New Roman" w:eastAsia="Times New Roman" w:hAnsi="Times New Roman" w:cs="Times New Roman"/>
          <w:sz w:val="28"/>
          <w:szCs w:val="28"/>
        </w:rPr>
        <w:t>Іванкевич Ірин</w:t>
      </w:r>
      <w:r w:rsidR="00FC71C5">
        <w:rPr>
          <w:rFonts w:ascii="Times New Roman" w:eastAsia="Times New Roman" w:hAnsi="Times New Roman" w:cs="Times New Roman"/>
          <w:sz w:val="28"/>
          <w:szCs w:val="28"/>
        </w:rPr>
        <w:t>і</w:t>
      </w:r>
      <w:r w:rsidR="00FC71C5" w:rsidRPr="00FC71C5">
        <w:rPr>
          <w:rFonts w:ascii="Times New Roman" w:eastAsia="Times New Roman" w:hAnsi="Times New Roman" w:cs="Times New Roman"/>
          <w:sz w:val="28"/>
          <w:szCs w:val="28"/>
        </w:rPr>
        <w:t xml:space="preserve"> Леонідівн</w:t>
      </w:r>
      <w:r w:rsidR="00FC71C5">
        <w:rPr>
          <w:rFonts w:ascii="Times New Roman" w:eastAsia="Times New Roman" w:hAnsi="Times New Roman" w:cs="Times New Roman"/>
          <w:sz w:val="28"/>
          <w:szCs w:val="28"/>
        </w:rPr>
        <w:t>і</w:t>
      </w:r>
      <w:r w:rsidR="00FC71C5" w:rsidRPr="00FC71C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C71C5" w:rsidRPr="00C47C5A">
        <w:rPr>
          <w:rFonts w:ascii="Times New Roman" w:eastAsia="Times New Roman" w:hAnsi="Times New Roman" w:cs="Times New Roman"/>
          <w:sz w:val="28"/>
          <w:szCs w:val="28"/>
          <w:highlight w:val="black"/>
        </w:rPr>
        <w:t>31.07.1981</w:t>
      </w:r>
      <w:r w:rsidR="00FC71C5" w:rsidRPr="00FC71C5">
        <w:rPr>
          <w:rFonts w:ascii="Times New Roman" w:eastAsia="Times New Roman" w:hAnsi="Times New Roman" w:cs="Times New Roman"/>
          <w:sz w:val="28"/>
          <w:szCs w:val="28"/>
        </w:rPr>
        <w:t xml:space="preserve"> р.н. (паспорт: </w:t>
      </w:r>
      <w:r w:rsidR="00FC71C5" w:rsidRPr="00C47C5A">
        <w:rPr>
          <w:rFonts w:ascii="Times New Roman" w:eastAsia="Times New Roman" w:hAnsi="Times New Roman" w:cs="Times New Roman"/>
          <w:sz w:val="28"/>
          <w:szCs w:val="28"/>
          <w:highlight w:val="black"/>
        </w:rPr>
        <w:t>АЮ№268044 виданий Ковельським РВ УДМС від 30.07.2015</w:t>
      </w:r>
      <w:r w:rsidR="00FC71C5" w:rsidRPr="00FC71C5">
        <w:rPr>
          <w:rFonts w:ascii="Times New Roman" w:eastAsia="Times New Roman" w:hAnsi="Times New Roman" w:cs="Times New Roman"/>
          <w:sz w:val="28"/>
          <w:szCs w:val="28"/>
        </w:rPr>
        <w:t xml:space="preserve"> року)</w:t>
      </w:r>
      <w:r w:rsidR="00FC71C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Pr="00CA3301">
        <w:rPr>
          <w:rFonts w:ascii="Times New Roman" w:eastAsia="Times New Roman" w:hAnsi="Times New Roman" w:cs="Times New Roman"/>
          <w:sz w:val="28"/>
          <w:szCs w:val="28"/>
        </w:rPr>
        <w:t>реєстраці</w:t>
      </w:r>
      <w:r w:rsidR="00FC71C5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CA3301">
        <w:rPr>
          <w:rFonts w:ascii="Times New Roman" w:eastAsia="Times New Roman" w:hAnsi="Times New Roman" w:cs="Times New Roman"/>
          <w:sz w:val="28"/>
          <w:szCs w:val="28"/>
        </w:rPr>
        <w:t xml:space="preserve"> місця проживання її </w:t>
      </w:r>
      <w:r w:rsidR="00FC71C5">
        <w:rPr>
          <w:rFonts w:ascii="Times New Roman" w:eastAsia="Times New Roman" w:hAnsi="Times New Roman" w:cs="Times New Roman"/>
          <w:sz w:val="28"/>
          <w:szCs w:val="28"/>
        </w:rPr>
        <w:t>малолітнього</w:t>
      </w:r>
      <w:r w:rsidRPr="00CA3301">
        <w:rPr>
          <w:rFonts w:ascii="Times New Roman" w:eastAsia="Times New Roman" w:hAnsi="Times New Roman" w:cs="Times New Roman"/>
          <w:sz w:val="28"/>
          <w:szCs w:val="28"/>
        </w:rPr>
        <w:t xml:space="preserve"> сина </w:t>
      </w:r>
      <w:r w:rsidR="00FC71C5" w:rsidRPr="00FC71C5">
        <w:rPr>
          <w:rFonts w:ascii="Times New Roman" w:eastAsia="Times New Roman" w:hAnsi="Times New Roman" w:cs="Times New Roman"/>
          <w:sz w:val="28"/>
          <w:szCs w:val="28"/>
        </w:rPr>
        <w:t xml:space="preserve">Музичука Дениса Євгеновича, </w:t>
      </w:r>
      <w:r w:rsidR="00FC71C5" w:rsidRPr="00C47C5A">
        <w:rPr>
          <w:rFonts w:ascii="Times New Roman" w:eastAsia="Times New Roman" w:hAnsi="Times New Roman" w:cs="Times New Roman"/>
          <w:sz w:val="28"/>
          <w:szCs w:val="28"/>
          <w:highlight w:val="black"/>
        </w:rPr>
        <w:t>27.08.2014</w:t>
      </w:r>
      <w:r w:rsidR="00FC71C5" w:rsidRPr="00FC71C5">
        <w:rPr>
          <w:rFonts w:ascii="Times New Roman" w:eastAsia="Times New Roman" w:hAnsi="Times New Roman" w:cs="Times New Roman"/>
          <w:sz w:val="28"/>
          <w:szCs w:val="28"/>
        </w:rPr>
        <w:t xml:space="preserve"> р.н. (свідоцтво про народження: </w:t>
      </w:r>
      <w:r w:rsidR="00FC71C5" w:rsidRPr="00C47C5A">
        <w:rPr>
          <w:rFonts w:ascii="Times New Roman" w:eastAsia="Times New Roman" w:hAnsi="Times New Roman" w:cs="Times New Roman"/>
          <w:sz w:val="28"/>
          <w:szCs w:val="28"/>
          <w:highlight w:val="black"/>
        </w:rPr>
        <w:t>серія І-ЕГ №426143, видане Ковельським ВДРАЦС від 03.06.2026р., актовий запис №814 складений 17.09.2014р</w:t>
      </w:r>
      <w:r w:rsidR="00FC71C5" w:rsidRPr="00FC71C5">
        <w:rPr>
          <w:rFonts w:ascii="Times New Roman" w:eastAsia="Times New Roman" w:hAnsi="Times New Roman" w:cs="Times New Roman"/>
          <w:sz w:val="28"/>
          <w:szCs w:val="28"/>
        </w:rPr>
        <w:t>.), за адресою: селище Люблинець, вул.</w:t>
      </w:r>
      <w:r w:rsidR="00FC71C5" w:rsidRPr="00C47C5A">
        <w:rPr>
          <w:rFonts w:ascii="Times New Roman" w:eastAsia="Times New Roman" w:hAnsi="Times New Roman" w:cs="Times New Roman"/>
          <w:sz w:val="28"/>
          <w:szCs w:val="28"/>
          <w:highlight w:val="black"/>
        </w:rPr>
        <w:t>Лесі Українки, буд.34</w:t>
      </w:r>
      <w:r w:rsidR="00FC71C5" w:rsidRPr="00FC71C5">
        <w:rPr>
          <w:rFonts w:ascii="Times New Roman" w:eastAsia="Times New Roman" w:hAnsi="Times New Roman" w:cs="Times New Roman"/>
          <w:sz w:val="28"/>
          <w:szCs w:val="28"/>
        </w:rPr>
        <w:t>, Ковельського району Волинської області, без згоди на те батька – Музичука Євгена Степановича</w:t>
      </w:r>
      <w:r w:rsidR="000B49DE">
        <w:rPr>
          <w:rFonts w:ascii="Times New Roman" w:eastAsia="Times New Roman" w:hAnsi="Times New Roman" w:cs="Times New Roman"/>
          <w:sz w:val="28"/>
          <w:szCs w:val="28"/>
        </w:rPr>
        <w:t>.</w:t>
      </w:r>
      <w:r w:rsidR="0073604F" w:rsidRPr="007360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12E345F" w14:textId="4AA053F8" w:rsidR="009A6224" w:rsidRDefault="00743DA5" w:rsidP="00FC71C5">
      <w:pPr>
        <w:tabs>
          <w:tab w:val="num" w:pos="-18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238">
        <w:rPr>
          <w:rFonts w:ascii="Times New Roman" w:hAnsi="Times New Roman" w:cs="Times New Roman"/>
          <w:sz w:val="28"/>
          <w:szCs w:val="28"/>
        </w:rPr>
        <w:t>2. Контроль щодо виконання</w:t>
      </w:r>
      <w:r w:rsidR="0074327C" w:rsidRPr="00F37238">
        <w:rPr>
          <w:rFonts w:ascii="Times New Roman" w:hAnsi="Times New Roman" w:cs="Times New Roman"/>
          <w:sz w:val="28"/>
          <w:szCs w:val="28"/>
        </w:rPr>
        <w:t xml:space="preserve"> даного рішення покласти на начальника  служби у справах дітей виконавчого комітету Люблинецької селищної ради (Наталія</w:t>
      </w:r>
      <w:r w:rsidR="0074327C" w:rsidRPr="00DF73DE">
        <w:rPr>
          <w:rFonts w:ascii="Times New Roman" w:hAnsi="Times New Roman" w:cs="Times New Roman"/>
          <w:sz w:val="28"/>
          <w:szCs w:val="28"/>
        </w:rPr>
        <w:t xml:space="preserve"> Самойліч).</w:t>
      </w:r>
    </w:p>
    <w:p w14:paraId="4F69FF0E" w14:textId="6C87E7C0" w:rsidR="008121DB" w:rsidRDefault="00A83C3C" w:rsidP="008121DB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B6E50D" w14:textId="77777777" w:rsidR="00FC71C5" w:rsidRPr="00DF73DE" w:rsidRDefault="00FC71C5" w:rsidP="008121DB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8948DD" w14:textId="4C4ACADA" w:rsidR="00921168" w:rsidRPr="00DF73DE" w:rsidRDefault="00921168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  <w:r w:rsidRPr="00DF73DE">
        <w:rPr>
          <w:sz w:val="28"/>
          <w:szCs w:val="28"/>
          <w:lang w:val="uk-UA"/>
        </w:rPr>
        <w:t>С</w:t>
      </w:r>
      <w:r w:rsidR="006B5D5C" w:rsidRPr="00DF73DE">
        <w:rPr>
          <w:sz w:val="28"/>
          <w:szCs w:val="28"/>
          <w:lang w:val="uk-UA"/>
        </w:rPr>
        <w:t>елищн</w:t>
      </w:r>
      <w:r w:rsidRPr="00DF73DE">
        <w:rPr>
          <w:sz w:val="28"/>
          <w:szCs w:val="28"/>
          <w:lang w:val="uk-UA"/>
        </w:rPr>
        <w:t xml:space="preserve">ий голова                                               </w:t>
      </w:r>
      <w:r w:rsidR="006B5D5C" w:rsidRPr="00DF73DE">
        <w:rPr>
          <w:sz w:val="28"/>
          <w:szCs w:val="28"/>
          <w:lang w:val="uk-UA"/>
        </w:rPr>
        <w:t xml:space="preserve">           </w:t>
      </w:r>
      <w:r w:rsidRPr="00DF73DE">
        <w:rPr>
          <w:sz w:val="28"/>
          <w:szCs w:val="28"/>
          <w:lang w:val="uk-UA"/>
        </w:rPr>
        <w:t xml:space="preserve">           </w:t>
      </w:r>
      <w:r w:rsidR="006B5D5C" w:rsidRPr="00DF73DE">
        <w:rPr>
          <w:sz w:val="28"/>
          <w:szCs w:val="28"/>
          <w:lang w:val="uk-UA"/>
        </w:rPr>
        <w:t>Наталія СІХОВСЬКА</w:t>
      </w:r>
    </w:p>
    <w:p w14:paraId="41BF4099" w14:textId="77777777" w:rsidR="009A6224" w:rsidRDefault="009A6224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05AA23E4" w14:textId="77777777" w:rsidR="008121DB" w:rsidRDefault="008121DB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0BFE010E" w14:textId="77777777" w:rsidR="00CA3301" w:rsidRDefault="00CA3301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508FA0D4" w14:textId="538E789F" w:rsidR="00534E6F" w:rsidRPr="00DF73DE" w:rsidRDefault="00276A97" w:rsidP="006B5D5C">
      <w:pPr>
        <w:pStyle w:val="Standard"/>
        <w:rPr>
          <w:rFonts w:cs="Times New Roman"/>
          <w:sz w:val="20"/>
          <w:szCs w:val="20"/>
          <w:lang w:val="uk-UA"/>
        </w:rPr>
      </w:pPr>
      <w:r>
        <w:rPr>
          <w:rFonts w:cs="Times New Roman"/>
          <w:sz w:val="20"/>
          <w:szCs w:val="20"/>
          <w:lang w:val="uk-UA"/>
        </w:rPr>
        <w:t>Наталія Самойліч</w:t>
      </w:r>
      <w:r w:rsidR="00CA3301">
        <w:rPr>
          <w:rFonts w:cs="Times New Roman"/>
          <w:sz w:val="20"/>
          <w:szCs w:val="20"/>
          <w:lang w:val="uk-UA"/>
        </w:rPr>
        <w:t xml:space="preserve">, </w:t>
      </w:r>
    </w:p>
    <w:sectPr w:rsidR="00534E6F" w:rsidRPr="00DF73DE" w:rsidSect="00116FD2">
      <w:pgSz w:w="11906" w:h="16838"/>
      <w:pgMar w:top="567" w:right="70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95B96"/>
    <w:multiLevelType w:val="multilevel"/>
    <w:tmpl w:val="89446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9731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1168"/>
    <w:rsid w:val="00037A2C"/>
    <w:rsid w:val="000A0875"/>
    <w:rsid w:val="000B49DE"/>
    <w:rsid w:val="000D3485"/>
    <w:rsid w:val="000F2213"/>
    <w:rsid w:val="00116FD2"/>
    <w:rsid w:val="00126CAD"/>
    <w:rsid w:val="00171A0F"/>
    <w:rsid w:val="00204055"/>
    <w:rsid w:val="00276A97"/>
    <w:rsid w:val="002A0439"/>
    <w:rsid w:val="002D70C7"/>
    <w:rsid w:val="002F690E"/>
    <w:rsid w:val="00320F57"/>
    <w:rsid w:val="00396330"/>
    <w:rsid w:val="004A2E56"/>
    <w:rsid w:val="004E0EDE"/>
    <w:rsid w:val="00534E6F"/>
    <w:rsid w:val="00556CBC"/>
    <w:rsid w:val="00574A86"/>
    <w:rsid w:val="005B4DA2"/>
    <w:rsid w:val="0061389F"/>
    <w:rsid w:val="00680885"/>
    <w:rsid w:val="006B5D5C"/>
    <w:rsid w:val="006F04D9"/>
    <w:rsid w:val="006F2888"/>
    <w:rsid w:val="007223B0"/>
    <w:rsid w:val="0073370A"/>
    <w:rsid w:val="0073604F"/>
    <w:rsid w:val="0074327C"/>
    <w:rsid w:val="00743DA5"/>
    <w:rsid w:val="007B2DA9"/>
    <w:rsid w:val="00802DFD"/>
    <w:rsid w:val="008035C2"/>
    <w:rsid w:val="008121DB"/>
    <w:rsid w:val="008150C3"/>
    <w:rsid w:val="00821A8D"/>
    <w:rsid w:val="00916171"/>
    <w:rsid w:val="00921168"/>
    <w:rsid w:val="00937B24"/>
    <w:rsid w:val="009A6224"/>
    <w:rsid w:val="009B699E"/>
    <w:rsid w:val="009C2872"/>
    <w:rsid w:val="009F15F3"/>
    <w:rsid w:val="00A60973"/>
    <w:rsid w:val="00A83C3C"/>
    <w:rsid w:val="00A943C2"/>
    <w:rsid w:val="00AE2525"/>
    <w:rsid w:val="00B81219"/>
    <w:rsid w:val="00BC0933"/>
    <w:rsid w:val="00BD0395"/>
    <w:rsid w:val="00BD1129"/>
    <w:rsid w:val="00BE7081"/>
    <w:rsid w:val="00C47C5A"/>
    <w:rsid w:val="00C67FF5"/>
    <w:rsid w:val="00C75F18"/>
    <w:rsid w:val="00C867E6"/>
    <w:rsid w:val="00CA3301"/>
    <w:rsid w:val="00D10B0B"/>
    <w:rsid w:val="00DF73DE"/>
    <w:rsid w:val="00E70ED6"/>
    <w:rsid w:val="00EF4C11"/>
    <w:rsid w:val="00F37238"/>
    <w:rsid w:val="00F73F4B"/>
    <w:rsid w:val="00F84234"/>
    <w:rsid w:val="00FA655E"/>
    <w:rsid w:val="00FC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DFE1B"/>
  <w15:docId w15:val="{7F752017-15F5-4B02-9868-4B337774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21168"/>
    <w:rPr>
      <w:b/>
      <w:bCs/>
    </w:rPr>
  </w:style>
  <w:style w:type="paragraph" w:customStyle="1" w:styleId="Standard">
    <w:name w:val="Standard"/>
    <w:rsid w:val="009211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rvts9">
    <w:name w:val="rvts9"/>
    <w:basedOn w:val="a0"/>
    <w:rsid w:val="00921168"/>
    <w:rPr>
      <w:rFonts w:cs="Times New Roman"/>
    </w:rPr>
  </w:style>
  <w:style w:type="character" w:customStyle="1" w:styleId="rvts37">
    <w:name w:val="rvts37"/>
    <w:basedOn w:val="a0"/>
    <w:rsid w:val="00921168"/>
    <w:rPr>
      <w:rFonts w:cs="Times New Roman"/>
    </w:rPr>
  </w:style>
  <w:style w:type="paragraph" w:styleId="a5">
    <w:name w:val="Body Text Indent"/>
    <w:basedOn w:val="a"/>
    <w:link w:val="a6"/>
    <w:rsid w:val="0092116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a6">
    <w:name w:val="Основний текст з відступом Знак"/>
    <w:basedOn w:val="a0"/>
    <w:link w:val="a5"/>
    <w:rsid w:val="00921168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2">
    <w:name w:val="Body Text 2"/>
    <w:basedOn w:val="a"/>
    <w:link w:val="20"/>
    <w:rsid w:val="0092116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ий текст 2 Знак"/>
    <w:basedOn w:val="a0"/>
    <w:link w:val="2"/>
    <w:rsid w:val="0092116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21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2116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B5D5C"/>
    <w:pPr>
      <w:ind w:left="720"/>
      <w:contextualSpacing/>
    </w:pPr>
  </w:style>
  <w:style w:type="paragraph" w:styleId="aa">
    <w:name w:val="Title"/>
    <w:basedOn w:val="a"/>
    <w:next w:val="a"/>
    <w:link w:val="ab"/>
    <w:qFormat/>
    <w:rsid w:val="009A622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ab">
    <w:name w:val="Назва Знак"/>
    <w:basedOn w:val="a0"/>
    <w:link w:val="aa"/>
    <w:rsid w:val="009A6224"/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4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1207</Words>
  <Characters>689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PoOtg601_Pc5</dc:creator>
  <cp:lastModifiedBy>Світлана Ягнюк</cp:lastModifiedBy>
  <cp:revision>38</cp:revision>
  <cp:lastPrinted>2023-06-16T11:03:00Z</cp:lastPrinted>
  <dcterms:created xsi:type="dcterms:W3CDTF">2023-05-23T09:16:00Z</dcterms:created>
  <dcterms:modified xsi:type="dcterms:W3CDTF">2026-08-25T09:17:00Z</dcterms:modified>
</cp:coreProperties>
</file>