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31E5EFE8" w14:textId="1305D009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97724B">
        <w:rPr>
          <w:b/>
          <w:sz w:val="24"/>
          <w:szCs w:val="24"/>
          <w:lang w:eastAsia="uk-UA"/>
        </w:rPr>
        <w:t>0139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782C5E0C" w14:textId="77777777" w:rsidR="0077442C" w:rsidRPr="002C2531" w:rsidRDefault="0077442C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04E32A34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97724B" w:rsidRPr="0097724B">
        <w:rPr>
          <w:b/>
          <w:bCs/>
          <w:sz w:val="24"/>
          <w:szCs w:val="24"/>
          <w:u w:val="single"/>
        </w:rPr>
        <w:t>ПРИЙНЯТТЯ РІШЕННЯ ЩОДО НАДАННЯ СОЦІАЛЬНИХ ПОСЛУГ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1022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454"/>
        <w:gridCol w:w="3046"/>
        <w:gridCol w:w="1354"/>
        <w:gridCol w:w="1717"/>
      </w:tblGrid>
      <w:tr w:rsidR="00CD5B21" w:rsidRPr="000B046B" w14:paraId="2D03523A" w14:textId="77777777" w:rsidTr="00F1592B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454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3046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50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CD5B21" w:rsidRPr="000B046B" w14:paraId="0B1E64D7" w14:textId="77777777" w:rsidTr="00F1592B">
        <w:tc>
          <w:tcPr>
            <w:tcW w:w="658" w:type="dxa"/>
          </w:tcPr>
          <w:p w14:paraId="73764852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454" w:type="dxa"/>
          </w:tcPr>
          <w:p w14:paraId="1BC1560C" w14:textId="77777777" w:rsidR="00CD5B21" w:rsidRPr="000B046B" w:rsidRDefault="00CD5B21" w:rsidP="00976F92">
            <w:pPr>
              <w:jc w:val="left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Прийом та перевірка повноти пакету документів</w:t>
            </w:r>
          </w:p>
        </w:tc>
        <w:tc>
          <w:tcPr>
            <w:tcW w:w="3046" w:type="dxa"/>
          </w:tcPr>
          <w:p w14:paraId="630EBF55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0" w:type="dxa"/>
          </w:tcPr>
          <w:p w14:paraId="47CF09D4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2B2992BB" w14:textId="0D031E32" w:rsidR="0097724B" w:rsidRPr="0097724B" w:rsidRDefault="0097724B" w:rsidP="0097724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Протягом </w:t>
            </w:r>
            <w:r>
              <w:rPr>
                <w:bCs/>
                <w:sz w:val="24"/>
                <w:szCs w:val="24"/>
              </w:rPr>
              <w:t xml:space="preserve">1               </w:t>
            </w:r>
            <w:r w:rsidRPr="0097724B">
              <w:rPr>
                <w:bCs/>
                <w:sz w:val="24"/>
                <w:szCs w:val="24"/>
              </w:rPr>
              <w:t xml:space="preserve"> </w:t>
            </w:r>
          </w:p>
          <w:p w14:paraId="6CB8DDB5" w14:textId="74EEC787" w:rsidR="00CD5B21" w:rsidRPr="000B046B" w:rsidRDefault="0097724B" w:rsidP="0097724B">
            <w:pPr>
              <w:ind w:right="-173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CD5B21" w:rsidRPr="000B046B" w14:paraId="372C7991" w14:textId="77777777" w:rsidTr="00F1592B">
        <w:tc>
          <w:tcPr>
            <w:tcW w:w="658" w:type="dxa"/>
          </w:tcPr>
          <w:p w14:paraId="280F37CA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454" w:type="dxa"/>
            <w:vAlign w:val="center"/>
          </w:tcPr>
          <w:p w14:paraId="6ADC1640" w14:textId="20DEE204" w:rsidR="00CD5B21" w:rsidRPr="00AF70DC" w:rsidRDefault="00BA406F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справи, занесення даних до    ’’</w:t>
            </w:r>
            <w:r w:rsidR="0077442C">
              <w:rPr>
                <w:bCs/>
                <w:sz w:val="24"/>
                <w:szCs w:val="24"/>
              </w:rPr>
              <w:t>ЄІССС</w:t>
            </w:r>
            <w:r w:rsidRPr="00AF70DC">
              <w:rPr>
                <w:bCs/>
                <w:sz w:val="24"/>
                <w:szCs w:val="24"/>
              </w:rPr>
              <w:t>’’</w:t>
            </w:r>
          </w:p>
        </w:tc>
        <w:tc>
          <w:tcPr>
            <w:tcW w:w="3046" w:type="dxa"/>
          </w:tcPr>
          <w:p w14:paraId="184E753C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0" w:type="dxa"/>
            <w:vAlign w:val="center"/>
          </w:tcPr>
          <w:p w14:paraId="14F44C80" w14:textId="77777777" w:rsidR="00CD5B21" w:rsidRPr="000B046B" w:rsidRDefault="00CD5B21" w:rsidP="00976F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vAlign w:val="center"/>
          </w:tcPr>
          <w:p w14:paraId="440CE31D" w14:textId="77777777" w:rsidR="0097724B" w:rsidRPr="0097724B" w:rsidRDefault="0097724B" w:rsidP="0097724B">
            <w:pPr>
              <w:ind w:right="140"/>
              <w:jc w:val="center"/>
              <w:rPr>
                <w:sz w:val="24"/>
                <w:szCs w:val="24"/>
              </w:rPr>
            </w:pPr>
            <w:r w:rsidRPr="0097724B">
              <w:rPr>
                <w:sz w:val="24"/>
                <w:szCs w:val="24"/>
              </w:rPr>
              <w:t xml:space="preserve">Протягом 1                </w:t>
            </w:r>
          </w:p>
          <w:p w14:paraId="7B278BD6" w14:textId="3D719691" w:rsidR="00CD5B21" w:rsidRPr="000B046B" w:rsidRDefault="0097724B" w:rsidP="0097724B">
            <w:pPr>
              <w:ind w:right="140"/>
              <w:rPr>
                <w:sz w:val="24"/>
                <w:szCs w:val="24"/>
              </w:rPr>
            </w:pPr>
            <w:r w:rsidRPr="0097724B">
              <w:rPr>
                <w:sz w:val="24"/>
                <w:szCs w:val="24"/>
              </w:rPr>
              <w:t>робочого дня</w:t>
            </w:r>
          </w:p>
        </w:tc>
      </w:tr>
      <w:tr w:rsidR="00CD5B21" w:rsidRPr="000B046B" w14:paraId="31C7E298" w14:textId="77777777" w:rsidTr="00F1592B">
        <w:tc>
          <w:tcPr>
            <w:tcW w:w="658" w:type="dxa"/>
          </w:tcPr>
          <w:p w14:paraId="40408E03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454" w:type="dxa"/>
          </w:tcPr>
          <w:p w14:paraId="0794D6DF" w14:textId="77777777" w:rsidR="00CD5B21" w:rsidRPr="00AF70DC" w:rsidRDefault="00CD5B21" w:rsidP="00976F92">
            <w:pPr>
              <w:ind w:right="74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Реєстрація заяви у журналі прийому заяв</w:t>
            </w:r>
          </w:p>
        </w:tc>
        <w:tc>
          <w:tcPr>
            <w:tcW w:w="3046" w:type="dxa"/>
          </w:tcPr>
          <w:p w14:paraId="7403CAF4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0" w:type="dxa"/>
          </w:tcPr>
          <w:p w14:paraId="508DD75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7F590459" w14:textId="77777777" w:rsidR="0097724B" w:rsidRPr="0097724B" w:rsidRDefault="0097724B" w:rsidP="0097724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6C8B299A" w14:textId="1508C059" w:rsidR="00CD5B21" w:rsidRPr="000B046B" w:rsidRDefault="0097724B" w:rsidP="0097724B">
            <w:pPr>
              <w:ind w:right="140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CD5B21" w:rsidRPr="000B046B" w14:paraId="471DECBB" w14:textId="77777777" w:rsidTr="00F1592B">
        <w:trPr>
          <w:trHeight w:val="564"/>
        </w:trPr>
        <w:tc>
          <w:tcPr>
            <w:tcW w:w="658" w:type="dxa"/>
          </w:tcPr>
          <w:p w14:paraId="5C4CBF8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454" w:type="dxa"/>
          </w:tcPr>
          <w:p w14:paraId="075D785E" w14:textId="77777777" w:rsidR="00CD5B21" w:rsidRPr="00AF70DC" w:rsidRDefault="00CD5B21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AF70DC">
              <w:rPr>
                <w:bCs/>
                <w:sz w:val="24"/>
                <w:szCs w:val="24"/>
              </w:rPr>
              <w:t>Формування справи та занесення до реєстру передачі</w:t>
            </w:r>
          </w:p>
        </w:tc>
        <w:tc>
          <w:tcPr>
            <w:tcW w:w="3046" w:type="dxa"/>
          </w:tcPr>
          <w:p w14:paraId="27DF5018" w14:textId="77777777" w:rsidR="00CD5B21" w:rsidRPr="000B046B" w:rsidRDefault="00CD5B21" w:rsidP="00976F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50" w:type="dxa"/>
          </w:tcPr>
          <w:p w14:paraId="3D10670F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4D8E40A8" w14:textId="77777777" w:rsidR="0097724B" w:rsidRPr="0097724B" w:rsidRDefault="0097724B" w:rsidP="0097724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2021AE06" w14:textId="65534B70" w:rsidR="00CD5B21" w:rsidRPr="000B046B" w:rsidRDefault="0097724B" w:rsidP="0097724B">
            <w:pPr>
              <w:ind w:right="140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CD5B21" w:rsidRPr="000B046B" w14:paraId="7C1B93C4" w14:textId="77777777" w:rsidTr="00F1592B">
        <w:tc>
          <w:tcPr>
            <w:tcW w:w="658" w:type="dxa"/>
          </w:tcPr>
          <w:p w14:paraId="620F968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454" w:type="dxa"/>
          </w:tcPr>
          <w:p w14:paraId="0B0E95A8" w14:textId="69138A60" w:rsidR="00CD5B21" w:rsidRPr="00AF70DC" w:rsidRDefault="0097724B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Підготовка відповідних запитів, клопотань (у разі потреби)</w:t>
            </w:r>
          </w:p>
        </w:tc>
        <w:tc>
          <w:tcPr>
            <w:tcW w:w="3046" w:type="dxa"/>
          </w:tcPr>
          <w:p w14:paraId="499014FD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0" w:type="dxa"/>
          </w:tcPr>
          <w:p w14:paraId="3782084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50D7491B" w14:textId="0EA0A2EB" w:rsidR="0097724B" w:rsidRPr="0097724B" w:rsidRDefault="00CD5B21" w:rsidP="0097724B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 xml:space="preserve">   </w:t>
            </w:r>
            <w:r w:rsidR="0097724B" w:rsidRPr="0097724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76D247DB" w14:textId="6E1C725D" w:rsidR="00CD5B21" w:rsidRPr="000B046B" w:rsidRDefault="0097724B" w:rsidP="0097724B">
            <w:pPr>
              <w:ind w:right="140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CD5B21" w:rsidRPr="000B046B" w14:paraId="2C7FCF08" w14:textId="77777777" w:rsidTr="00F1592B">
        <w:tc>
          <w:tcPr>
            <w:tcW w:w="658" w:type="dxa"/>
          </w:tcPr>
          <w:p w14:paraId="4900C61B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454" w:type="dxa"/>
          </w:tcPr>
          <w:p w14:paraId="3DBCD60C" w14:textId="701FFD23" w:rsidR="00CD5B21" w:rsidRPr="000B046B" w:rsidRDefault="0097724B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Визначення надавача соціальних послуг та </w:t>
            </w:r>
            <w:r>
              <w:rPr>
                <w:bCs/>
                <w:sz w:val="24"/>
                <w:szCs w:val="24"/>
              </w:rPr>
              <w:t>з</w:t>
            </w:r>
            <w:r w:rsidRPr="0097724B">
              <w:rPr>
                <w:bCs/>
                <w:sz w:val="24"/>
                <w:szCs w:val="24"/>
              </w:rPr>
              <w:t>алучення фахівця із соціальної роботи для оцінювання потреб особи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7724B">
              <w:rPr>
                <w:bCs/>
                <w:sz w:val="24"/>
                <w:szCs w:val="24"/>
              </w:rPr>
              <w:t xml:space="preserve">/сім’ї у соціальних </w:t>
            </w:r>
            <w:r>
              <w:rPr>
                <w:bCs/>
                <w:sz w:val="24"/>
                <w:szCs w:val="24"/>
              </w:rPr>
              <w:t>по</w:t>
            </w:r>
            <w:r w:rsidRPr="0097724B">
              <w:rPr>
                <w:bCs/>
                <w:sz w:val="24"/>
                <w:szCs w:val="24"/>
              </w:rPr>
              <w:t>слугах</w:t>
            </w:r>
          </w:p>
        </w:tc>
        <w:tc>
          <w:tcPr>
            <w:tcW w:w="3046" w:type="dxa"/>
          </w:tcPr>
          <w:p w14:paraId="106C54D7" w14:textId="77777777" w:rsidR="00CD5B21" w:rsidRPr="000B046B" w:rsidRDefault="00CD5B21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0" w:type="dxa"/>
          </w:tcPr>
          <w:p w14:paraId="26FF84B6" w14:textId="77777777" w:rsidR="00CD5B21" w:rsidRPr="000B046B" w:rsidRDefault="00CD5B21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495A9D69" w14:textId="77777777" w:rsidR="0097724B" w:rsidRPr="0097724B" w:rsidRDefault="0097724B" w:rsidP="0097724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33931455" w14:textId="3455A4FB" w:rsidR="00CD5B21" w:rsidRPr="000B046B" w:rsidRDefault="0097724B" w:rsidP="0097724B">
            <w:pPr>
              <w:ind w:right="140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97724B" w:rsidRPr="000B046B" w14:paraId="0932EAF9" w14:textId="77777777" w:rsidTr="00F1592B">
        <w:tc>
          <w:tcPr>
            <w:tcW w:w="658" w:type="dxa"/>
          </w:tcPr>
          <w:p w14:paraId="38C45B36" w14:textId="016D1526" w:rsidR="0097724B" w:rsidRPr="000B046B" w:rsidRDefault="0097724B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454" w:type="dxa"/>
          </w:tcPr>
          <w:p w14:paraId="5FEC05ED" w14:textId="5BAC8400" w:rsidR="0097724B" w:rsidRPr="0097724B" w:rsidRDefault="0097724B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Обробка документів особової справи та прийняття рішення про надання чи відмову в </w:t>
            </w:r>
            <w:r>
              <w:rPr>
                <w:bCs/>
                <w:sz w:val="24"/>
                <w:szCs w:val="24"/>
              </w:rPr>
              <w:t>н</w:t>
            </w:r>
            <w:r w:rsidRPr="0097724B">
              <w:rPr>
                <w:bCs/>
                <w:sz w:val="24"/>
                <w:szCs w:val="24"/>
              </w:rPr>
              <w:t>аданні соціальних послуг</w:t>
            </w:r>
          </w:p>
        </w:tc>
        <w:tc>
          <w:tcPr>
            <w:tcW w:w="3046" w:type="dxa"/>
          </w:tcPr>
          <w:p w14:paraId="7CAC30BB" w14:textId="2C59F2BE" w:rsidR="0097724B" w:rsidRDefault="0097724B" w:rsidP="00976F92">
            <w:pPr>
              <w:ind w:right="140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50" w:type="dxa"/>
          </w:tcPr>
          <w:p w14:paraId="74D67BC1" w14:textId="11C23021" w:rsidR="0097724B" w:rsidRPr="000B046B" w:rsidRDefault="0097724B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21B5E566" w14:textId="77777777" w:rsidR="0097724B" w:rsidRPr="0097724B" w:rsidRDefault="0097724B" w:rsidP="0097724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635684D6" w14:textId="5A2E2B82" w:rsidR="0097724B" w:rsidRPr="0097724B" w:rsidRDefault="0097724B" w:rsidP="0097724B">
            <w:pPr>
              <w:ind w:right="140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97724B" w:rsidRPr="000B046B" w14:paraId="1FE1AC71" w14:textId="77777777" w:rsidTr="00F1592B">
        <w:tc>
          <w:tcPr>
            <w:tcW w:w="658" w:type="dxa"/>
          </w:tcPr>
          <w:p w14:paraId="0BCBB65C" w14:textId="2FA13DC6" w:rsidR="0097724B" w:rsidRDefault="0097724B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454" w:type="dxa"/>
          </w:tcPr>
          <w:p w14:paraId="211FA4A4" w14:textId="1B53E4C1" w:rsidR="0097724B" w:rsidRPr="0097724B" w:rsidRDefault="0097724B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>Інформування суб’єкта звернення про результат надання адміністративної послуги та видача суб’єкту звернення результату послуги</w:t>
            </w:r>
          </w:p>
        </w:tc>
        <w:tc>
          <w:tcPr>
            <w:tcW w:w="3046" w:type="dxa"/>
          </w:tcPr>
          <w:p w14:paraId="55FBEA6A" w14:textId="5EFA71BD" w:rsidR="0097724B" w:rsidRDefault="00F1592B" w:rsidP="00976F92">
            <w:pPr>
              <w:ind w:right="140"/>
              <w:rPr>
                <w:bCs/>
                <w:sz w:val="24"/>
                <w:szCs w:val="24"/>
                <w:lang w:eastAsia="ru-RU"/>
              </w:rPr>
            </w:pPr>
            <w:r w:rsidRPr="00F1592B">
              <w:rPr>
                <w:bCs/>
                <w:sz w:val="24"/>
                <w:szCs w:val="24"/>
                <w:lang w:eastAsia="ru-RU"/>
              </w:rPr>
              <w:t>Адміністратор ЦНАП</w:t>
            </w:r>
          </w:p>
        </w:tc>
        <w:tc>
          <w:tcPr>
            <w:tcW w:w="1350" w:type="dxa"/>
          </w:tcPr>
          <w:p w14:paraId="3C5CBF3F" w14:textId="13BE90CD" w:rsidR="0097724B" w:rsidRDefault="00F1592B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6F79927B" w14:textId="77777777" w:rsidR="00F1592B" w:rsidRPr="00F1592B" w:rsidRDefault="00F1592B" w:rsidP="00F1592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F1592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4D21AC74" w14:textId="25F57C09" w:rsidR="0097724B" w:rsidRPr="0097724B" w:rsidRDefault="00F1592B" w:rsidP="00F1592B">
            <w:pPr>
              <w:ind w:right="140"/>
              <w:rPr>
                <w:bCs/>
                <w:sz w:val="24"/>
                <w:szCs w:val="24"/>
              </w:rPr>
            </w:pPr>
            <w:r w:rsidRPr="00F1592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97724B" w:rsidRPr="000B046B" w14:paraId="7E27241A" w14:textId="77777777" w:rsidTr="00F1592B">
        <w:tc>
          <w:tcPr>
            <w:tcW w:w="658" w:type="dxa"/>
          </w:tcPr>
          <w:p w14:paraId="3666D52C" w14:textId="3EA0FCF2" w:rsidR="0097724B" w:rsidRDefault="0097724B" w:rsidP="00976F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454" w:type="dxa"/>
          </w:tcPr>
          <w:p w14:paraId="220CBCB9" w14:textId="144221AB" w:rsidR="0097724B" w:rsidRPr="0097724B" w:rsidRDefault="0097724B" w:rsidP="00976F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97724B">
              <w:rPr>
                <w:bCs/>
                <w:sz w:val="24"/>
                <w:szCs w:val="24"/>
              </w:rPr>
              <w:t xml:space="preserve">Внесення інформації про прийняте рішення щодо надання соціальних послуг в </w:t>
            </w:r>
            <w:r w:rsidR="00F1592B">
              <w:rPr>
                <w:bCs/>
                <w:sz w:val="24"/>
                <w:szCs w:val="24"/>
              </w:rPr>
              <w:t>Р</w:t>
            </w:r>
            <w:r w:rsidRPr="0097724B">
              <w:rPr>
                <w:bCs/>
                <w:sz w:val="24"/>
                <w:szCs w:val="24"/>
              </w:rPr>
              <w:t>еєстр надавачів та отримувачів соціальних послуг</w:t>
            </w:r>
          </w:p>
        </w:tc>
        <w:tc>
          <w:tcPr>
            <w:tcW w:w="3046" w:type="dxa"/>
          </w:tcPr>
          <w:p w14:paraId="5DB0C079" w14:textId="67ABB50D" w:rsidR="0097724B" w:rsidRDefault="00F1592B" w:rsidP="00976F92">
            <w:pPr>
              <w:ind w:right="140"/>
              <w:rPr>
                <w:bCs/>
                <w:sz w:val="24"/>
                <w:szCs w:val="24"/>
                <w:lang w:eastAsia="ru-RU"/>
              </w:rPr>
            </w:pPr>
            <w:r w:rsidRPr="00F1592B">
              <w:rPr>
                <w:bCs/>
                <w:sz w:val="24"/>
                <w:szCs w:val="24"/>
                <w:lang w:eastAsia="ru-RU"/>
              </w:rPr>
              <w:t>Адміністратор ЦНАП</w:t>
            </w:r>
          </w:p>
        </w:tc>
        <w:tc>
          <w:tcPr>
            <w:tcW w:w="1350" w:type="dxa"/>
          </w:tcPr>
          <w:p w14:paraId="60D4D5CB" w14:textId="10C5B4FC" w:rsidR="0097724B" w:rsidRDefault="00F1592B" w:rsidP="00976F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</w:tcPr>
          <w:p w14:paraId="7F450FFA" w14:textId="77777777" w:rsidR="00F1592B" w:rsidRPr="00F1592B" w:rsidRDefault="00F1592B" w:rsidP="00F1592B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F1592B">
              <w:rPr>
                <w:bCs/>
                <w:sz w:val="24"/>
                <w:szCs w:val="24"/>
              </w:rPr>
              <w:t xml:space="preserve">Протягом 1                </w:t>
            </w:r>
          </w:p>
          <w:p w14:paraId="601AC5E7" w14:textId="1782DE43" w:rsidR="0097724B" w:rsidRPr="0097724B" w:rsidRDefault="00F1592B" w:rsidP="00F1592B">
            <w:pPr>
              <w:ind w:right="140"/>
              <w:rPr>
                <w:bCs/>
                <w:sz w:val="24"/>
                <w:szCs w:val="24"/>
              </w:rPr>
            </w:pPr>
            <w:r w:rsidRPr="00F1592B">
              <w:rPr>
                <w:bCs/>
                <w:sz w:val="24"/>
                <w:szCs w:val="24"/>
              </w:rPr>
              <w:t>робочого дня</w:t>
            </w:r>
          </w:p>
        </w:tc>
      </w:tr>
      <w:tr w:rsidR="007D2A5F" w:rsidRPr="000B046B" w14:paraId="7AB3618F" w14:textId="77777777" w:rsidTr="00F1592B">
        <w:tc>
          <w:tcPr>
            <w:tcW w:w="8512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lastRenderedPageBreak/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138CA548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0508DA">
              <w:rPr>
                <w:sz w:val="24"/>
                <w:szCs w:val="24"/>
              </w:rPr>
              <w:t>10днів</w:t>
            </w:r>
          </w:p>
        </w:tc>
      </w:tr>
      <w:tr w:rsidR="007D2A5F" w:rsidRPr="000B046B" w14:paraId="26FAABFE" w14:textId="77777777" w:rsidTr="00F1592B">
        <w:tc>
          <w:tcPr>
            <w:tcW w:w="8512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4DE4DD83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0508DA" w:rsidRPr="000508DA">
              <w:rPr>
                <w:sz w:val="24"/>
                <w:szCs w:val="24"/>
              </w:rPr>
              <w:t>10днів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768BB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600971"/>
    <w:rsid w:val="006022C8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264C2"/>
    <w:rsid w:val="0075419D"/>
    <w:rsid w:val="00767512"/>
    <w:rsid w:val="0077442C"/>
    <w:rsid w:val="007864C6"/>
    <w:rsid w:val="007A74D7"/>
    <w:rsid w:val="007C6EDB"/>
    <w:rsid w:val="007D1918"/>
    <w:rsid w:val="007D234F"/>
    <w:rsid w:val="007D2A5F"/>
    <w:rsid w:val="007F149F"/>
    <w:rsid w:val="008363C1"/>
    <w:rsid w:val="0086496F"/>
    <w:rsid w:val="00873C6F"/>
    <w:rsid w:val="00884376"/>
    <w:rsid w:val="008F7495"/>
    <w:rsid w:val="00903EAB"/>
    <w:rsid w:val="009623A3"/>
    <w:rsid w:val="0097724B"/>
    <w:rsid w:val="009C2D14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1592B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1341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2026-06-23T12:08:00Z</dcterms:created>
  <dcterms:modified xsi:type="dcterms:W3CDTF">2026-06-23T12:08:00Z</dcterms:modified>
</cp:coreProperties>
</file>