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D29A51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D6496">
        <w:rPr>
          <w:b/>
          <w:sz w:val="24"/>
          <w:szCs w:val="24"/>
          <w:lang w:eastAsia="uk-UA"/>
        </w:rPr>
        <w:t>09</w:t>
      </w:r>
      <w:r w:rsidR="006E4C57">
        <w:rPr>
          <w:b/>
          <w:sz w:val="24"/>
          <w:szCs w:val="24"/>
          <w:lang w:eastAsia="uk-UA"/>
        </w:rPr>
        <w:t>6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2DC3B9D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proofErr w:type="spellStart"/>
      <w:r w:rsidR="006E4C57" w:rsidRPr="006E4C57">
        <w:rPr>
          <w:b/>
          <w:bCs/>
          <w:sz w:val="24"/>
          <w:szCs w:val="24"/>
          <w:u w:val="single"/>
        </w:rPr>
        <w:t>Призначенння</w:t>
      </w:r>
      <w:proofErr w:type="spellEnd"/>
      <w:r w:rsidR="006E4C57" w:rsidRPr="006E4C57">
        <w:rPr>
          <w:b/>
          <w:bCs/>
          <w:sz w:val="24"/>
          <w:szCs w:val="24"/>
          <w:u w:val="single"/>
        </w:rPr>
        <w:t xml:space="preserve"> державної соціальної допомоги особам, які не мають права на пенсію, та особам з інвалідністю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04F1080C" w:rsidR="00CD5B21" w:rsidRPr="000B046B" w:rsidRDefault="00F451A5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F451A5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C2C8E"/>
    <w:rsid w:val="006E4C57"/>
    <w:rsid w:val="0075419D"/>
    <w:rsid w:val="00767512"/>
    <w:rsid w:val="007864C6"/>
    <w:rsid w:val="007C6EDB"/>
    <w:rsid w:val="007D1918"/>
    <w:rsid w:val="007F149F"/>
    <w:rsid w:val="0086496F"/>
    <w:rsid w:val="00884376"/>
    <w:rsid w:val="009623A3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2026-06-03T12:59:00Z</dcterms:created>
  <dcterms:modified xsi:type="dcterms:W3CDTF">2026-06-03T13:06:00Z</dcterms:modified>
</cp:coreProperties>
</file>