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D095" w14:textId="77777777" w:rsidR="00A25ED5" w:rsidRPr="00821C84" w:rsidRDefault="00A25ED5" w:rsidP="00A25ED5">
      <w:pPr>
        <w:ind w:left="6521" w:right="-143"/>
        <w:jc w:val="left"/>
        <w:rPr>
          <w:sz w:val="24"/>
          <w:szCs w:val="24"/>
          <w:lang w:eastAsia="uk-UA"/>
        </w:rPr>
      </w:pPr>
      <w:r w:rsidRPr="00821C84">
        <w:rPr>
          <w:sz w:val="24"/>
          <w:szCs w:val="24"/>
          <w:lang w:eastAsia="uk-UA"/>
        </w:rPr>
        <w:t>ЗАТВЕРДЖЕНО</w:t>
      </w:r>
    </w:p>
    <w:p w14:paraId="7BC5C4B5" w14:textId="77777777" w:rsidR="00A25ED5" w:rsidRPr="00821C84" w:rsidRDefault="00A25ED5" w:rsidP="00A25ED5">
      <w:pPr>
        <w:ind w:left="6521" w:right="-143"/>
        <w:jc w:val="left"/>
        <w:rPr>
          <w:sz w:val="24"/>
          <w:szCs w:val="24"/>
          <w:lang w:eastAsia="uk-UA"/>
        </w:rPr>
      </w:pPr>
      <w:r w:rsidRPr="00821C84">
        <w:rPr>
          <w:sz w:val="24"/>
          <w:szCs w:val="24"/>
          <w:lang w:eastAsia="uk-UA"/>
        </w:rPr>
        <w:t>Рішення Виконавчого комітету</w:t>
      </w:r>
    </w:p>
    <w:p w14:paraId="6D185920" w14:textId="77777777" w:rsidR="00A25ED5" w:rsidRPr="00821C84" w:rsidRDefault="00A25ED5" w:rsidP="00A25ED5">
      <w:pPr>
        <w:ind w:left="6521" w:right="-143"/>
        <w:jc w:val="left"/>
        <w:rPr>
          <w:sz w:val="24"/>
          <w:szCs w:val="24"/>
          <w:lang w:val="en-US" w:eastAsia="uk-UA"/>
        </w:rPr>
      </w:pPr>
      <w:proofErr w:type="spellStart"/>
      <w:r w:rsidRPr="00821C84">
        <w:rPr>
          <w:sz w:val="24"/>
          <w:szCs w:val="24"/>
          <w:lang w:eastAsia="uk-UA"/>
        </w:rPr>
        <w:t>Люблинецької</w:t>
      </w:r>
      <w:proofErr w:type="spellEnd"/>
      <w:r w:rsidRPr="00821C84">
        <w:rPr>
          <w:sz w:val="24"/>
          <w:szCs w:val="24"/>
          <w:lang w:eastAsia="uk-UA"/>
        </w:rPr>
        <w:t xml:space="preserve"> селищної ради</w:t>
      </w:r>
    </w:p>
    <w:p w14:paraId="5A2006C0" w14:textId="77777777" w:rsidR="00A25ED5" w:rsidRDefault="00A25ED5" w:rsidP="00A25ED5">
      <w:pPr>
        <w:ind w:left="6521" w:right="-143"/>
        <w:jc w:val="left"/>
        <w:rPr>
          <w:sz w:val="24"/>
          <w:szCs w:val="24"/>
          <w:lang w:eastAsia="uk-UA"/>
        </w:rPr>
      </w:pPr>
      <w:r w:rsidRPr="00821C84">
        <w:rPr>
          <w:sz w:val="24"/>
          <w:szCs w:val="24"/>
          <w:lang w:eastAsia="uk-UA"/>
        </w:rPr>
        <w:t>Ковельського району Волинської області</w:t>
      </w:r>
    </w:p>
    <w:p w14:paraId="19AFE3C5" w14:textId="77777777" w:rsidR="00A25ED5" w:rsidRPr="002C2531" w:rsidRDefault="00A25ED5" w:rsidP="00A25ED5">
      <w:pPr>
        <w:ind w:left="6379"/>
        <w:jc w:val="left"/>
        <w:rPr>
          <w:sz w:val="24"/>
          <w:szCs w:val="24"/>
          <w:lang w:eastAsia="uk-UA"/>
        </w:rPr>
      </w:pPr>
      <w:r>
        <w:rPr>
          <w:sz w:val="24"/>
          <w:szCs w:val="24"/>
          <w:lang w:eastAsia="uk-UA"/>
        </w:rPr>
        <w:t xml:space="preserve">   </w:t>
      </w:r>
      <w:r w:rsidRPr="00821C84">
        <w:rPr>
          <w:sz w:val="24"/>
          <w:szCs w:val="24"/>
          <w:lang w:eastAsia="uk-UA"/>
        </w:rPr>
        <w:t>26.03.2026  № 5/4</w:t>
      </w:r>
    </w:p>
    <w:p w14:paraId="0BC1C540" w14:textId="77777777" w:rsidR="00A25ED5" w:rsidRPr="000B046B" w:rsidRDefault="00A25ED5" w:rsidP="00A25ED5">
      <w:pPr>
        <w:ind w:left="6379"/>
        <w:jc w:val="left"/>
        <w:rPr>
          <w:sz w:val="24"/>
          <w:szCs w:val="24"/>
          <w:lang w:eastAsia="uk-UA"/>
        </w:rPr>
      </w:pPr>
    </w:p>
    <w:p w14:paraId="23B8E312" w14:textId="77777777" w:rsidR="00A25ED5" w:rsidRPr="002C2531" w:rsidRDefault="00A25ED5" w:rsidP="00A25ED5">
      <w:pPr>
        <w:jc w:val="center"/>
        <w:rPr>
          <w:b/>
          <w:sz w:val="24"/>
          <w:szCs w:val="24"/>
          <w:lang w:eastAsia="uk-UA"/>
        </w:rPr>
      </w:pPr>
      <w:r w:rsidRPr="002C2531">
        <w:rPr>
          <w:b/>
          <w:sz w:val="24"/>
          <w:szCs w:val="24"/>
          <w:lang w:eastAsia="uk-UA"/>
        </w:rPr>
        <w:t xml:space="preserve">ІНФОРМАЦІЙНА КАРТКА </w:t>
      </w:r>
    </w:p>
    <w:p w14:paraId="06EBF392" w14:textId="77777777" w:rsidR="00A25ED5" w:rsidRPr="002C2531" w:rsidRDefault="00A25ED5" w:rsidP="00A25ED5">
      <w:pPr>
        <w:tabs>
          <w:tab w:val="left" w:pos="3969"/>
        </w:tabs>
        <w:jc w:val="center"/>
        <w:rPr>
          <w:b/>
          <w:sz w:val="24"/>
          <w:szCs w:val="24"/>
          <w:lang w:eastAsia="uk-UA"/>
        </w:rPr>
      </w:pPr>
      <w:r w:rsidRPr="002C2531">
        <w:rPr>
          <w:b/>
          <w:sz w:val="24"/>
          <w:szCs w:val="24"/>
          <w:lang w:eastAsia="uk-UA"/>
        </w:rPr>
        <w:t>АДМІНІСТРАТИВНОЇ ПОСЛУГИ</w:t>
      </w:r>
    </w:p>
    <w:p w14:paraId="24EBED33" w14:textId="4B913220" w:rsidR="00A25ED5" w:rsidRPr="000B046B" w:rsidRDefault="00A25ED5" w:rsidP="00A25ED5">
      <w:pPr>
        <w:tabs>
          <w:tab w:val="left" w:pos="3969"/>
        </w:tabs>
        <w:jc w:val="center"/>
        <w:rPr>
          <w:b/>
          <w:sz w:val="24"/>
          <w:szCs w:val="24"/>
          <w:lang w:eastAsia="uk-UA"/>
        </w:rPr>
      </w:pPr>
      <w:r w:rsidRPr="000B046B">
        <w:rPr>
          <w:b/>
          <w:sz w:val="24"/>
          <w:szCs w:val="24"/>
          <w:lang w:eastAsia="uk-UA"/>
        </w:rPr>
        <w:t>(ідентифікатор послуги 0</w:t>
      </w:r>
      <w:r w:rsidR="00155C34">
        <w:rPr>
          <w:b/>
          <w:sz w:val="24"/>
          <w:szCs w:val="24"/>
          <w:lang w:eastAsia="uk-UA"/>
        </w:rPr>
        <w:t>2</w:t>
      </w:r>
      <w:r w:rsidR="00C4463F">
        <w:rPr>
          <w:b/>
          <w:sz w:val="24"/>
          <w:szCs w:val="24"/>
          <w:lang w:eastAsia="uk-UA"/>
        </w:rPr>
        <w:t>216</w:t>
      </w:r>
      <w:r w:rsidRPr="000B046B">
        <w:rPr>
          <w:b/>
          <w:sz w:val="24"/>
          <w:szCs w:val="24"/>
          <w:lang w:eastAsia="uk-UA"/>
        </w:rPr>
        <w:t>)</w:t>
      </w:r>
    </w:p>
    <w:p w14:paraId="7E0BC5E5" w14:textId="77777777" w:rsidR="004A54B4" w:rsidRDefault="004A54B4" w:rsidP="004A54B4">
      <w:pPr>
        <w:rPr>
          <w:b/>
          <w:sz w:val="24"/>
          <w:szCs w:val="24"/>
          <w:lang w:val="en-US" w:eastAsia="uk-UA"/>
        </w:rPr>
      </w:pPr>
    </w:p>
    <w:p w14:paraId="579F8FCA" w14:textId="77777777" w:rsidR="00C4463F" w:rsidRDefault="00A25ED5" w:rsidP="00C4463F">
      <w:pPr>
        <w:rPr>
          <w:b/>
          <w:sz w:val="24"/>
          <w:szCs w:val="24"/>
          <w:u w:val="single"/>
        </w:rPr>
      </w:pPr>
      <w:r w:rsidRPr="000B046B">
        <w:rPr>
          <w:b/>
          <w:sz w:val="24"/>
          <w:szCs w:val="24"/>
          <w:u w:val="single"/>
        </w:rPr>
        <w:t>«</w:t>
      </w:r>
      <w:r w:rsidR="00C4463F" w:rsidRPr="00C4463F">
        <w:rPr>
          <w:b/>
          <w:sz w:val="24"/>
          <w:szCs w:val="24"/>
          <w:u w:val="single"/>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w:t>
      </w:r>
    </w:p>
    <w:p w14:paraId="58FB2C8C" w14:textId="3EF8A3BC" w:rsidR="00A25ED5" w:rsidRDefault="00C4463F" w:rsidP="00C4463F">
      <w:pPr>
        <w:ind w:firstLine="708"/>
        <w:rPr>
          <w:b/>
          <w:sz w:val="24"/>
          <w:szCs w:val="24"/>
          <w:u w:val="single"/>
        </w:rPr>
      </w:pPr>
      <w:r w:rsidRPr="00C4463F">
        <w:rPr>
          <w:b/>
          <w:sz w:val="24"/>
          <w:szCs w:val="24"/>
          <w:u w:val="single"/>
        </w:rPr>
        <w:t>РЕВОЛЮЦІЇ ГІДНОСТІ І ОСІБ З ІНВАЛІДНІСТЮ ВНАСЛІДОК ВІЙНИ</w:t>
      </w:r>
      <w:r w:rsidR="00A25ED5" w:rsidRPr="000B046B">
        <w:rPr>
          <w:b/>
          <w:sz w:val="24"/>
          <w:szCs w:val="24"/>
          <w:u w:val="single"/>
        </w:rPr>
        <w:t>»</w:t>
      </w:r>
      <w:r w:rsidR="00155C34">
        <w:rPr>
          <w:b/>
          <w:sz w:val="24"/>
          <w:szCs w:val="24"/>
          <w:u w:val="single"/>
        </w:rPr>
        <w:t xml:space="preserve"> </w:t>
      </w:r>
      <w:r w:rsidR="00A25ED5">
        <w:rPr>
          <w:b/>
          <w:sz w:val="24"/>
          <w:szCs w:val="24"/>
          <w:u w:val="single"/>
        </w:rPr>
        <w:t xml:space="preserve">  </w:t>
      </w:r>
    </w:p>
    <w:p w14:paraId="069DB73E" w14:textId="77777777" w:rsidR="00681C8B" w:rsidRPr="000B046B" w:rsidRDefault="00681C8B" w:rsidP="00681C8B">
      <w:pPr>
        <w:ind w:left="2832" w:firstLine="708"/>
        <w:rPr>
          <w:b/>
          <w:sz w:val="24"/>
          <w:szCs w:val="24"/>
        </w:rPr>
      </w:pPr>
    </w:p>
    <w:p w14:paraId="36E8CC34" w14:textId="77777777" w:rsidR="00A25ED5" w:rsidRPr="000B046B" w:rsidRDefault="00A25ED5" w:rsidP="00A25ED5">
      <w:pPr>
        <w:jc w:val="center"/>
        <w:rPr>
          <w:b/>
          <w:color w:val="000000"/>
          <w:sz w:val="24"/>
          <w:szCs w:val="24"/>
          <w:u w:val="single"/>
          <w:lang w:eastAsia="ru-RU"/>
        </w:rPr>
      </w:pPr>
      <w:r w:rsidRPr="000B046B">
        <w:rPr>
          <w:b/>
          <w:color w:val="000000"/>
          <w:sz w:val="24"/>
          <w:szCs w:val="24"/>
          <w:u w:val="single"/>
          <w:lang w:eastAsia="ru-RU"/>
        </w:rPr>
        <w:t xml:space="preserve">Центр надання адміністративних послуг «Центр дії» </w:t>
      </w:r>
      <w:proofErr w:type="spellStart"/>
      <w:r w:rsidRPr="000B046B">
        <w:rPr>
          <w:b/>
          <w:color w:val="000000"/>
          <w:sz w:val="24"/>
          <w:szCs w:val="24"/>
          <w:u w:val="single"/>
          <w:lang w:eastAsia="ru-RU"/>
        </w:rPr>
        <w:t>Люблинецької</w:t>
      </w:r>
      <w:proofErr w:type="spellEnd"/>
      <w:r w:rsidRPr="000B046B">
        <w:rPr>
          <w:b/>
          <w:color w:val="000000"/>
          <w:sz w:val="24"/>
          <w:szCs w:val="24"/>
          <w:u w:val="single"/>
          <w:lang w:eastAsia="ru-RU"/>
        </w:rPr>
        <w:t xml:space="preserve"> селищної ради</w:t>
      </w:r>
    </w:p>
    <w:p w14:paraId="30C0BEFA" w14:textId="1CF963C6" w:rsidR="00A25ED5" w:rsidRDefault="00A25ED5" w:rsidP="00A25ED5">
      <w:pPr>
        <w:jc w:val="center"/>
        <w:rPr>
          <w:sz w:val="20"/>
          <w:szCs w:val="20"/>
          <w:lang w:eastAsia="uk-UA"/>
        </w:rPr>
      </w:pPr>
      <w:r w:rsidRPr="000B046B">
        <w:rPr>
          <w:sz w:val="20"/>
          <w:szCs w:val="20"/>
          <w:lang w:eastAsia="uk-UA"/>
        </w:rPr>
        <w:t>(найменування суб’єкта надання адміністративної послуги )</w:t>
      </w:r>
    </w:p>
    <w:p w14:paraId="60014E6E" w14:textId="77777777" w:rsidR="00681C8B" w:rsidRPr="000B046B" w:rsidRDefault="00681C8B" w:rsidP="00A25ED5">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A25ED5" w:rsidRPr="000B046B" w14:paraId="4A8C3BB2"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6D6B5AEE" w14:textId="77777777" w:rsidR="00A25ED5" w:rsidRPr="000B046B" w:rsidRDefault="00A25ED5" w:rsidP="00976F92">
            <w:pPr>
              <w:jc w:val="center"/>
              <w:rPr>
                <w:b/>
                <w:sz w:val="24"/>
                <w:szCs w:val="24"/>
                <w:lang w:eastAsia="uk-UA"/>
              </w:rPr>
            </w:pPr>
            <w:r w:rsidRPr="000B046B">
              <w:rPr>
                <w:b/>
                <w:sz w:val="24"/>
                <w:szCs w:val="24"/>
                <w:lang w:eastAsia="uk-UA"/>
              </w:rPr>
              <w:t>Інформація про суб’єкт надання адміністративної послуги та / або центр надання адміністративних послуг</w:t>
            </w:r>
          </w:p>
        </w:tc>
      </w:tr>
      <w:tr w:rsidR="00A25ED5" w:rsidRPr="000B046B" w14:paraId="3FF57D10" w14:textId="77777777" w:rsidTr="00681C8B">
        <w:trPr>
          <w:trHeight w:val="520"/>
        </w:trPr>
        <w:tc>
          <w:tcPr>
            <w:tcW w:w="210" w:type="pct"/>
            <w:tcBorders>
              <w:top w:val="outset" w:sz="6" w:space="0" w:color="000000"/>
              <w:left w:val="outset" w:sz="6" w:space="0" w:color="000000"/>
              <w:bottom w:val="outset" w:sz="6" w:space="0" w:color="000000"/>
              <w:right w:val="outset" w:sz="6" w:space="0" w:color="000000"/>
            </w:tcBorders>
            <w:hideMark/>
          </w:tcPr>
          <w:p w14:paraId="00DAF06A" w14:textId="77777777" w:rsidR="00A25ED5" w:rsidRPr="000B046B" w:rsidRDefault="00A25ED5" w:rsidP="00976F92">
            <w:pPr>
              <w:jc w:val="center"/>
              <w:rPr>
                <w:sz w:val="24"/>
                <w:szCs w:val="24"/>
                <w:lang w:eastAsia="uk-UA"/>
              </w:rPr>
            </w:pPr>
            <w:r w:rsidRPr="000B046B">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A45B054" w14:textId="77777777" w:rsidR="00A25ED5" w:rsidRPr="000B046B" w:rsidRDefault="00A25ED5" w:rsidP="00976F92">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6F4E8CCB" w14:textId="30ACA6FE" w:rsidR="00A25ED5" w:rsidRPr="000B046B" w:rsidRDefault="00A25ED5" w:rsidP="00681C8B">
            <w:pPr>
              <w:shd w:val="clear" w:color="auto" w:fill="FFFFFF"/>
              <w:jc w:val="left"/>
              <w:textAlignment w:val="baseline"/>
              <w:rPr>
                <w:sz w:val="24"/>
                <w:szCs w:val="24"/>
              </w:rPr>
            </w:pPr>
            <w:r w:rsidRPr="000B046B">
              <w:rPr>
                <w:color w:val="000000"/>
                <w:sz w:val="24"/>
                <w:szCs w:val="24"/>
                <w:lang w:eastAsia="ru-RU"/>
              </w:rPr>
              <w:t>буд.7,вул.Незалежності,селищеЛюблинець, Ковельський район, Волинська область,45034</w:t>
            </w:r>
          </w:p>
          <w:p w14:paraId="337C3B23" w14:textId="77777777" w:rsidR="00A25ED5" w:rsidRPr="000B046B" w:rsidRDefault="00A25ED5" w:rsidP="00976F92">
            <w:pPr>
              <w:rPr>
                <w:i/>
                <w:sz w:val="24"/>
                <w:szCs w:val="24"/>
                <w:lang w:eastAsia="uk-UA"/>
              </w:rPr>
            </w:pPr>
          </w:p>
        </w:tc>
      </w:tr>
      <w:tr w:rsidR="00A25ED5" w:rsidRPr="000B046B" w14:paraId="449CF6DC"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47CBB65D" w14:textId="77777777" w:rsidR="00A25ED5" w:rsidRPr="000B046B" w:rsidRDefault="00A25ED5" w:rsidP="00976F92">
            <w:pPr>
              <w:jc w:val="center"/>
              <w:rPr>
                <w:sz w:val="24"/>
                <w:szCs w:val="24"/>
                <w:lang w:eastAsia="uk-UA"/>
              </w:rPr>
            </w:pPr>
            <w:r w:rsidRPr="000B046B">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6D1FE8AC" w14:textId="77777777" w:rsidR="00A25ED5" w:rsidRPr="000B046B" w:rsidRDefault="00A25ED5" w:rsidP="00976F92">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7C2DF4FC" w14:textId="77777777" w:rsidR="00A25ED5" w:rsidRPr="002C2531" w:rsidRDefault="00A25ED5" w:rsidP="00976F92">
            <w:pPr>
              <w:rPr>
                <w:sz w:val="24"/>
                <w:szCs w:val="24"/>
                <w:lang w:eastAsia="uk-UA"/>
              </w:rPr>
            </w:pPr>
            <w:r w:rsidRPr="002C2531">
              <w:rPr>
                <w:sz w:val="24"/>
                <w:szCs w:val="24"/>
                <w:lang w:eastAsia="uk-UA"/>
              </w:rPr>
              <w:t>Понеділок, вівторок, середа, четвер з 8.00  до 17.00 год.</w:t>
            </w:r>
          </w:p>
          <w:p w14:paraId="0A1C53F9" w14:textId="77777777" w:rsidR="00A25ED5" w:rsidRPr="002C2531" w:rsidRDefault="00A25ED5" w:rsidP="00976F92">
            <w:pPr>
              <w:rPr>
                <w:sz w:val="24"/>
                <w:szCs w:val="24"/>
                <w:lang w:eastAsia="uk-UA"/>
              </w:rPr>
            </w:pPr>
            <w:r w:rsidRPr="002C2531">
              <w:rPr>
                <w:sz w:val="24"/>
                <w:szCs w:val="24"/>
                <w:lang w:eastAsia="uk-UA"/>
              </w:rPr>
              <w:t>П’ятниця                                              з 8.00  до 16.00 год.</w:t>
            </w:r>
          </w:p>
          <w:p w14:paraId="7BCE24A3" w14:textId="77777777" w:rsidR="00A25ED5" w:rsidRPr="002C2531" w:rsidRDefault="00A25ED5" w:rsidP="00976F92">
            <w:pPr>
              <w:rPr>
                <w:sz w:val="24"/>
                <w:szCs w:val="24"/>
                <w:lang w:eastAsia="uk-UA"/>
              </w:rPr>
            </w:pPr>
            <w:r w:rsidRPr="002C2531">
              <w:rPr>
                <w:sz w:val="24"/>
                <w:szCs w:val="24"/>
                <w:lang w:eastAsia="uk-UA"/>
              </w:rPr>
              <w:t xml:space="preserve">Без обідньої перерви                                   </w:t>
            </w:r>
          </w:p>
          <w:p w14:paraId="2E606F5C" w14:textId="77777777" w:rsidR="00A25ED5" w:rsidRPr="000B046B" w:rsidRDefault="00A25ED5" w:rsidP="00976F92">
            <w:pPr>
              <w:rPr>
                <w:color w:val="000000"/>
                <w:sz w:val="24"/>
                <w:szCs w:val="24"/>
                <w:lang w:eastAsia="ru-RU"/>
              </w:rPr>
            </w:pPr>
            <w:r w:rsidRPr="002C2531">
              <w:rPr>
                <w:sz w:val="24"/>
                <w:szCs w:val="24"/>
                <w:lang w:eastAsia="uk-UA"/>
              </w:rPr>
              <w:t>Вихідні дні:                                         субота, неділя</w:t>
            </w:r>
          </w:p>
        </w:tc>
      </w:tr>
      <w:tr w:rsidR="00A25ED5" w:rsidRPr="000B046B" w14:paraId="4F413C48"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54B738FA" w14:textId="77777777" w:rsidR="00A25ED5" w:rsidRPr="000B046B" w:rsidRDefault="00A25ED5" w:rsidP="00976F92">
            <w:pPr>
              <w:jc w:val="center"/>
              <w:rPr>
                <w:sz w:val="24"/>
                <w:szCs w:val="24"/>
                <w:lang w:eastAsia="uk-UA"/>
              </w:rPr>
            </w:pPr>
            <w:r w:rsidRPr="000B046B">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1411AD9C" w14:textId="77777777" w:rsidR="00A25ED5" w:rsidRPr="000B046B" w:rsidRDefault="00A25ED5" w:rsidP="00976F92">
            <w:pPr>
              <w:rPr>
                <w:sz w:val="24"/>
                <w:szCs w:val="24"/>
                <w:lang w:eastAsia="uk-UA"/>
              </w:rPr>
            </w:pPr>
            <w:proofErr w:type="spellStart"/>
            <w:r w:rsidRPr="002C2531">
              <w:rPr>
                <w:sz w:val="24"/>
                <w:szCs w:val="24"/>
                <w:lang w:eastAsia="uk-UA"/>
              </w:rPr>
              <w:t>Телефон,адреса</w:t>
            </w:r>
            <w:proofErr w:type="spellEnd"/>
            <w:r w:rsidRPr="002C2531">
              <w:rPr>
                <w:sz w:val="24"/>
                <w:szCs w:val="24"/>
                <w:lang w:eastAsia="uk-UA"/>
              </w:rPr>
              <w:t xml:space="preserve">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53DE489" w14:textId="77777777" w:rsidR="00A25ED5" w:rsidRDefault="00A25ED5" w:rsidP="00976F92">
            <w:pPr>
              <w:rPr>
                <w:iCs/>
                <w:sz w:val="24"/>
                <w:szCs w:val="24"/>
                <w:lang w:eastAsia="uk-UA"/>
              </w:rPr>
            </w:pPr>
            <w:r w:rsidRPr="000B046B">
              <w:rPr>
                <w:iCs/>
                <w:sz w:val="24"/>
                <w:szCs w:val="24"/>
                <w:lang w:eastAsia="uk-UA"/>
              </w:rPr>
              <w:t>0335256754</w:t>
            </w:r>
          </w:p>
          <w:p w14:paraId="32750B5A" w14:textId="77777777" w:rsidR="00A25ED5" w:rsidRPr="000B046B" w:rsidRDefault="00A25ED5" w:rsidP="00976F92">
            <w:pPr>
              <w:rPr>
                <w:rFonts w:ascii="Calibri" w:hAnsi="Calibri"/>
                <w:iCs/>
                <w:sz w:val="24"/>
                <w:szCs w:val="24"/>
                <w:lang w:val="ru-RU" w:eastAsia="uk-UA"/>
              </w:rPr>
            </w:pPr>
            <w:proofErr w:type="spellStart"/>
            <w:r w:rsidRPr="000B046B">
              <w:rPr>
                <w:iCs/>
                <w:sz w:val="24"/>
                <w:szCs w:val="24"/>
                <w:lang w:val="en-US" w:eastAsia="uk-UA"/>
              </w:rPr>
              <w:t>sz</w:t>
            </w:r>
            <w:proofErr w:type="spellEnd"/>
            <w:r w:rsidRPr="000B046B">
              <w:rPr>
                <w:iCs/>
                <w:sz w:val="24"/>
                <w:szCs w:val="24"/>
                <w:lang w:val="ru-RU" w:eastAsia="uk-UA"/>
              </w:rPr>
              <w:t>-</w:t>
            </w:r>
            <w:proofErr w:type="spellStart"/>
            <w:r w:rsidRPr="000B046B">
              <w:rPr>
                <w:iCs/>
                <w:sz w:val="24"/>
                <w:szCs w:val="24"/>
                <w:lang w:val="en-US" w:eastAsia="uk-UA"/>
              </w:rPr>
              <w:t>ugs</w:t>
            </w:r>
            <w:proofErr w:type="spellEnd"/>
            <w:r w:rsidRPr="000B046B">
              <w:rPr>
                <w:iCs/>
                <w:sz w:val="24"/>
                <w:szCs w:val="24"/>
                <w:lang w:val="ru-RU" w:eastAsia="uk-UA"/>
              </w:rPr>
              <w:t>@</w:t>
            </w:r>
            <w:proofErr w:type="spellStart"/>
            <w:r w:rsidRPr="000B046B">
              <w:rPr>
                <w:iCs/>
                <w:sz w:val="24"/>
                <w:szCs w:val="24"/>
                <w:lang w:val="en-US" w:eastAsia="uk-UA"/>
              </w:rPr>
              <w:t>ukr</w:t>
            </w:r>
            <w:proofErr w:type="spellEnd"/>
            <w:r w:rsidRPr="000B046B">
              <w:rPr>
                <w:iCs/>
                <w:sz w:val="24"/>
                <w:szCs w:val="24"/>
                <w:lang w:val="ru-RU" w:eastAsia="uk-UA"/>
              </w:rPr>
              <w:t>.</w:t>
            </w:r>
            <w:r w:rsidRPr="000B046B">
              <w:rPr>
                <w:iCs/>
                <w:sz w:val="24"/>
                <w:szCs w:val="24"/>
                <w:lang w:val="en-US" w:eastAsia="uk-UA"/>
              </w:rPr>
              <w:t>net</w:t>
            </w:r>
          </w:p>
        </w:tc>
      </w:tr>
      <w:tr w:rsidR="00A25ED5" w:rsidRPr="000B046B" w14:paraId="1FCC754A"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14B28607" w14:textId="77777777" w:rsidR="00A25ED5" w:rsidRPr="000B046B" w:rsidRDefault="00A25ED5" w:rsidP="00976F92">
            <w:pPr>
              <w:jc w:val="center"/>
              <w:rPr>
                <w:b/>
                <w:sz w:val="24"/>
                <w:szCs w:val="24"/>
                <w:lang w:eastAsia="uk-UA"/>
              </w:rPr>
            </w:pPr>
            <w:r w:rsidRPr="000B046B">
              <w:rPr>
                <w:b/>
                <w:sz w:val="24"/>
                <w:szCs w:val="24"/>
                <w:lang w:eastAsia="uk-UA"/>
              </w:rPr>
              <w:t>Нормативні акти, якими регламентується надання адміністративної послуги</w:t>
            </w:r>
          </w:p>
        </w:tc>
      </w:tr>
      <w:tr w:rsidR="00385FB7" w:rsidRPr="000B046B" w14:paraId="148FD594"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01BC5AF3" w14:textId="77777777" w:rsidR="00385FB7" w:rsidRPr="000B046B" w:rsidRDefault="00385FB7" w:rsidP="00385FB7">
            <w:pPr>
              <w:jc w:val="center"/>
              <w:rPr>
                <w:sz w:val="24"/>
                <w:szCs w:val="24"/>
                <w:lang w:eastAsia="uk-UA"/>
              </w:rPr>
            </w:pPr>
            <w:r w:rsidRPr="000B046B">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31F9BF32" w14:textId="4297474B" w:rsidR="00385FB7" w:rsidRPr="00C03CC0" w:rsidRDefault="00385FB7" w:rsidP="00385FB7">
            <w:pPr>
              <w:jc w:val="left"/>
              <w:rPr>
                <w:sz w:val="24"/>
                <w:szCs w:val="24"/>
                <w:lang w:eastAsia="uk-UA"/>
              </w:rPr>
            </w:pPr>
            <w:r w:rsidRPr="00013842">
              <w:rPr>
                <w:sz w:val="24"/>
                <w:szCs w:val="24"/>
              </w:rPr>
              <w:t>Закони України</w:t>
            </w:r>
          </w:p>
        </w:tc>
        <w:tc>
          <w:tcPr>
            <w:tcW w:w="3215" w:type="pct"/>
            <w:tcBorders>
              <w:top w:val="single" w:sz="6" w:space="0" w:color="000000"/>
              <w:left w:val="single" w:sz="6" w:space="0" w:color="000000"/>
              <w:bottom w:val="single" w:sz="6" w:space="0" w:color="000000"/>
              <w:right w:val="single" w:sz="6" w:space="0" w:color="000000"/>
            </w:tcBorders>
            <w:hideMark/>
          </w:tcPr>
          <w:p w14:paraId="78874051" w14:textId="77777777" w:rsidR="00C4463F" w:rsidRPr="00C4463F" w:rsidRDefault="00C4463F" w:rsidP="00C4463F">
            <w:pPr>
              <w:rPr>
                <w:sz w:val="24"/>
                <w:szCs w:val="24"/>
              </w:rPr>
            </w:pPr>
            <w:r w:rsidRPr="00C4463F">
              <w:rPr>
                <w:sz w:val="24"/>
                <w:szCs w:val="24"/>
              </w:rPr>
              <w:t>Закон України “Про поховання та похоронну справу”;</w:t>
            </w:r>
          </w:p>
          <w:p w14:paraId="77BB4D72" w14:textId="77777777" w:rsidR="00C4463F" w:rsidRPr="00C4463F" w:rsidRDefault="00C4463F" w:rsidP="00C4463F">
            <w:pPr>
              <w:rPr>
                <w:sz w:val="24"/>
                <w:szCs w:val="24"/>
              </w:rPr>
            </w:pPr>
            <w:r w:rsidRPr="00C4463F">
              <w:rPr>
                <w:sz w:val="24"/>
                <w:szCs w:val="24"/>
              </w:rPr>
              <w:t>Закон України “Про статус ветеранів війни, гарантії їх соціального захисту”;</w:t>
            </w:r>
          </w:p>
          <w:p w14:paraId="5528AD5E" w14:textId="293B1398" w:rsidR="00385FB7" w:rsidRPr="002311AB" w:rsidRDefault="00C4463F" w:rsidP="00C4463F">
            <w:pPr>
              <w:rPr>
                <w:sz w:val="24"/>
                <w:szCs w:val="24"/>
                <w:lang w:eastAsia="uk-UA"/>
              </w:rPr>
            </w:pPr>
            <w:r w:rsidRPr="00C4463F">
              <w:rPr>
                <w:sz w:val="24"/>
                <w:szCs w:val="24"/>
              </w:rPr>
              <w:t>Закон України “Про основні засади соціального захисту ветеранів праці та інших громадян похилого віку в Україні”</w:t>
            </w:r>
            <w:r>
              <w:rPr>
                <w:sz w:val="24"/>
                <w:szCs w:val="24"/>
              </w:rPr>
              <w:t>.</w:t>
            </w:r>
          </w:p>
        </w:tc>
      </w:tr>
      <w:tr w:rsidR="00385FB7" w:rsidRPr="000B046B" w14:paraId="7345661C"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6D014DDA" w14:textId="77777777" w:rsidR="00385FB7" w:rsidRPr="000B046B" w:rsidRDefault="00385FB7" w:rsidP="00385FB7">
            <w:pPr>
              <w:jc w:val="center"/>
              <w:rPr>
                <w:sz w:val="24"/>
                <w:szCs w:val="24"/>
                <w:lang w:eastAsia="uk-UA"/>
              </w:rPr>
            </w:pPr>
            <w:r w:rsidRPr="000B046B">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6614A226" w14:textId="77777777" w:rsidR="00385FB7" w:rsidRPr="000B046B" w:rsidRDefault="00385FB7" w:rsidP="00385FB7">
            <w:pPr>
              <w:rPr>
                <w:sz w:val="24"/>
                <w:szCs w:val="24"/>
                <w:lang w:eastAsia="uk-UA"/>
              </w:rPr>
            </w:pPr>
            <w:r w:rsidRPr="000B046B">
              <w:rPr>
                <w:sz w:val="24"/>
                <w:szCs w:val="24"/>
                <w:lang w:eastAsia="uk-UA"/>
              </w:rPr>
              <w:t>Акти Кабінету Міністрів України</w:t>
            </w:r>
          </w:p>
        </w:tc>
        <w:tc>
          <w:tcPr>
            <w:tcW w:w="3215" w:type="pct"/>
            <w:tcBorders>
              <w:top w:val="single" w:sz="6" w:space="0" w:color="000000"/>
              <w:left w:val="single" w:sz="6" w:space="0" w:color="000000"/>
              <w:bottom w:val="single" w:sz="6" w:space="0" w:color="000000"/>
              <w:right w:val="single" w:sz="6" w:space="0" w:color="000000"/>
            </w:tcBorders>
          </w:tcPr>
          <w:p w14:paraId="185467A0" w14:textId="6E1BE569" w:rsidR="00C4463F" w:rsidRPr="00C4463F" w:rsidRDefault="00C4463F" w:rsidP="00C4463F">
            <w:pPr>
              <w:rPr>
                <w:color w:val="000000" w:themeColor="text1"/>
                <w:sz w:val="24"/>
                <w:szCs w:val="24"/>
                <w:lang w:eastAsia="uk-UA"/>
              </w:rPr>
            </w:pPr>
            <w:r w:rsidRPr="00C4463F">
              <w:rPr>
                <w:color w:val="000000" w:themeColor="text1"/>
                <w:sz w:val="24"/>
                <w:szCs w:val="24"/>
                <w:lang w:eastAsia="uk-UA"/>
              </w:rPr>
              <w:t xml:space="preserve">Постанова Кабінету Міністрів України від 28.10.2004 </w:t>
            </w:r>
            <w:r w:rsidR="00374F3E">
              <w:rPr>
                <w:color w:val="000000" w:themeColor="text1"/>
                <w:sz w:val="24"/>
                <w:szCs w:val="24"/>
                <w:lang w:eastAsia="uk-UA"/>
              </w:rPr>
              <w:t xml:space="preserve">                      </w:t>
            </w:r>
            <w:r w:rsidRPr="00C4463F">
              <w:rPr>
                <w:color w:val="000000" w:themeColor="text1"/>
                <w:sz w:val="24"/>
                <w:szCs w:val="24"/>
                <w:lang w:eastAsia="uk-UA"/>
              </w:rPr>
              <w:t>№ 1445 “Про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та осіб з інвалідністю внаслідок війни”;</w:t>
            </w:r>
          </w:p>
          <w:p w14:paraId="79182017" w14:textId="32ED9569" w:rsidR="00C4463F" w:rsidRPr="00C4463F" w:rsidRDefault="00C4463F" w:rsidP="00C4463F">
            <w:pPr>
              <w:rPr>
                <w:color w:val="000000" w:themeColor="text1"/>
                <w:sz w:val="24"/>
                <w:szCs w:val="24"/>
                <w:lang w:eastAsia="uk-UA"/>
              </w:rPr>
            </w:pPr>
            <w:r w:rsidRPr="00C4463F">
              <w:rPr>
                <w:color w:val="000000" w:themeColor="text1"/>
                <w:sz w:val="24"/>
                <w:szCs w:val="24"/>
                <w:lang w:eastAsia="uk-UA"/>
              </w:rPr>
              <w:t xml:space="preserve">постанова Кабінету Міністрів України від 17.12.2003 </w:t>
            </w:r>
            <w:r w:rsidR="00374F3E">
              <w:rPr>
                <w:color w:val="000000" w:themeColor="text1"/>
                <w:sz w:val="24"/>
                <w:szCs w:val="24"/>
                <w:lang w:eastAsia="uk-UA"/>
              </w:rPr>
              <w:t xml:space="preserve">                     </w:t>
            </w:r>
            <w:r w:rsidRPr="00C4463F">
              <w:rPr>
                <w:color w:val="000000" w:themeColor="text1"/>
                <w:sz w:val="24"/>
                <w:szCs w:val="24"/>
                <w:lang w:eastAsia="uk-UA"/>
              </w:rPr>
              <w:t>№ 1963 “Про затвердження Порядку поховання на території України громадянина, померлого на території іноземної держави, та опису зразка надгробка, що безоплатно споруджується на могилі померлої (загиблої) особи, яка має особливі трудові заслуги перед Батьківщиною”;</w:t>
            </w:r>
          </w:p>
          <w:p w14:paraId="2D9410B0" w14:textId="2CFE7619" w:rsidR="00C4463F" w:rsidRPr="00C4463F" w:rsidRDefault="00C4463F" w:rsidP="00C4463F">
            <w:pPr>
              <w:rPr>
                <w:color w:val="000000" w:themeColor="text1"/>
                <w:sz w:val="24"/>
                <w:szCs w:val="24"/>
                <w:lang w:eastAsia="uk-UA"/>
              </w:rPr>
            </w:pPr>
            <w:r w:rsidRPr="00C4463F">
              <w:rPr>
                <w:color w:val="000000" w:themeColor="text1"/>
                <w:sz w:val="24"/>
                <w:szCs w:val="24"/>
                <w:lang w:eastAsia="uk-UA"/>
              </w:rPr>
              <w:t xml:space="preserve">постанова Кабінету Міністрів України від 16.03.2016 </w:t>
            </w:r>
            <w:r w:rsidR="00374F3E">
              <w:rPr>
                <w:color w:val="000000" w:themeColor="text1"/>
                <w:sz w:val="24"/>
                <w:szCs w:val="24"/>
                <w:lang w:eastAsia="uk-UA"/>
              </w:rPr>
              <w:t xml:space="preserve">                     </w:t>
            </w:r>
            <w:r w:rsidRPr="00C4463F">
              <w:rPr>
                <w:color w:val="000000" w:themeColor="text1"/>
                <w:sz w:val="24"/>
                <w:szCs w:val="24"/>
                <w:lang w:eastAsia="uk-UA"/>
              </w:rPr>
              <w:t xml:space="preserve">№ 272 “Про затвердження Порядку використання коштів, передбачених у державному бюджеті для надання </w:t>
            </w:r>
            <w:r w:rsidRPr="00C4463F">
              <w:rPr>
                <w:color w:val="000000" w:themeColor="text1"/>
                <w:sz w:val="24"/>
                <w:szCs w:val="24"/>
                <w:lang w:eastAsia="uk-UA"/>
              </w:rPr>
              <w:lastRenderedPageBreak/>
              <w:t>соціальної допомоги особам, які мають особливі заслуги та особливі трудові заслуги перед Батьківщиною”.</w:t>
            </w:r>
          </w:p>
          <w:p w14:paraId="409D72AE" w14:textId="54E60B82" w:rsidR="00385FB7" w:rsidRPr="00385FB7" w:rsidRDefault="00385FB7" w:rsidP="00155C34">
            <w:pPr>
              <w:rPr>
                <w:sz w:val="24"/>
                <w:szCs w:val="24"/>
                <w:lang w:val="en-US" w:eastAsia="uk-UA"/>
              </w:rPr>
            </w:pPr>
          </w:p>
        </w:tc>
      </w:tr>
      <w:tr w:rsidR="00385FB7" w:rsidRPr="000B046B" w14:paraId="64A61E5E"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486B2566" w14:textId="77777777" w:rsidR="00385FB7" w:rsidRPr="000B046B" w:rsidRDefault="00385FB7" w:rsidP="00385FB7">
            <w:pPr>
              <w:jc w:val="center"/>
              <w:rPr>
                <w:sz w:val="24"/>
                <w:szCs w:val="24"/>
                <w:lang w:eastAsia="uk-UA"/>
              </w:rPr>
            </w:pPr>
            <w:r w:rsidRPr="000B046B">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14:paraId="5186A32E" w14:textId="77777777" w:rsidR="00385FB7" w:rsidRPr="000B046B" w:rsidRDefault="00385FB7" w:rsidP="00385FB7">
            <w:pPr>
              <w:rPr>
                <w:sz w:val="24"/>
                <w:szCs w:val="24"/>
                <w:lang w:eastAsia="uk-UA"/>
              </w:rPr>
            </w:pPr>
            <w:r w:rsidRPr="000B046B">
              <w:rPr>
                <w:sz w:val="24"/>
                <w:szCs w:val="24"/>
                <w:lang w:eastAsia="uk-UA"/>
              </w:rPr>
              <w:t>Акти центральних органів виконавчої влади</w:t>
            </w:r>
          </w:p>
        </w:tc>
        <w:tc>
          <w:tcPr>
            <w:tcW w:w="3215" w:type="pct"/>
            <w:tcBorders>
              <w:top w:val="single" w:sz="6" w:space="0" w:color="000000"/>
              <w:left w:val="single" w:sz="6" w:space="0" w:color="000000"/>
              <w:bottom w:val="single" w:sz="6" w:space="0" w:color="000000"/>
              <w:right w:val="single" w:sz="6" w:space="0" w:color="000000"/>
            </w:tcBorders>
          </w:tcPr>
          <w:p w14:paraId="352EEF7B" w14:textId="42B68C69" w:rsidR="00385FB7" w:rsidRPr="00385FB7" w:rsidRDefault="00155C34" w:rsidP="002311AB">
            <w:pPr>
              <w:rPr>
                <w:sz w:val="24"/>
                <w:szCs w:val="24"/>
                <w:lang w:eastAsia="uk-UA"/>
              </w:rPr>
            </w:pPr>
            <w:r>
              <w:rPr>
                <w:color w:val="000000" w:themeColor="text1"/>
                <w:sz w:val="24"/>
                <w:szCs w:val="24"/>
                <w:lang w:eastAsia="uk-UA"/>
              </w:rPr>
              <w:t>-</w:t>
            </w:r>
          </w:p>
        </w:tc>
      </w:tr>
      <w:tr w:rsidR="00A25ED5" w:rsidRPr="000B046B" w14:paraId="03FFCEEF"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53E7F070" w14:textId="77777777" w:rsidR="00A25ED5" w:rsidRPr="000B046B" w:rsidRDefault="00A25ED5" w:rsidP="00976F92">
            <w:pPr>
              <w:jc w:val="center"/>
              <w:rPr>
                <w:b/>
                <w:sz w:val="24"/>
                <w:szCs w:val="24"/>
                <w:lang w:eastAsia="uk-UA"/>
              </w:rPr>
            </w:pPr>
            <w:r w:rsidRPr="000B046B">
              <w:rPr>
                <w:b/>
                <w:sz w:val="24"/>
                <w:szCs w:val="24"/>
                <w:lang w:eastAsia="uk-UA"/>
              </w:rPr>
              <w:t>Умови отримання адміністративної послуги</w:t>
            </w:r>
          </w:p>
        </w:tc>
      </w:tr>
      <w:tr w:rsidR="007D0BD8" w:rsidRPr="000B046B" w14:paraId="501B1E33"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07B25CED" w14:textId="77777777" w:rsidR="007D0BD8" w:rsidRPr="000B046B" w:rsidRDefault="007D0BD8" w:rsidP="007D0BD8">
            <w:pPr>
              <w:jc w:val="center"/>
              <w:rPr>
                <w:sz w:val="24"/>
                <w:szCs w:val="24"/>
                <w:lang w:val="en-US" w:eastAsia="uk-UA"/>
              </w:rPr>
            </w:pPr>
            <w:r w:rsidRPr="000B046B">
              <w:rPr>
                <w:sz w:val="24"/>
                <w:szCs w:val="24"/>
                <w:lang w:val="en-US"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60A3A91E" w14:textId="77777777" w:rsidR="007D0BD8" w:rsidRPr="000B046B" w:rsidRDefault="007D0BD8" w:rsidP="007D0BD8">
            <w:pPr>
              <w:rPr>
                <w:sz w:val="24"/>
                <w:szCs w:val="24"/>
                <w:lang w:eastAsia="uk-UA"/>
              </w:rPr>
            </w:pPr>
            <w:r w:rsidRPr="000B046B">
              <w:rPr>
                <w:sz w:val="24"/>
                <w:szCs w:val="24"/>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019BC682" w14:textId="7D0E44AC" w:rsidR="007D0BD8" w:rsidRPr="00D30E38" w:rsidRDefault="00C4463F" w:rsidP="001C2451">
            <w:pPr>
              <w:rPr>
                <w:sz w:val="24"/>
                <w:szCs w:val="24"/>
                <w:highlight w:val="yellow"/>
                <w:lang w:val="en-US" w:eastAsia="uk-UA"/>
              </w:rPr>
            </w:pPr>
            <w:r w:rsidRPr="00C4463F">
              <w:rPr>
                <w:sz w:val="24"/>
                <w:szCs w:val="24"/>
                <w:lang w:eastAsia="uk-UA"/>
              </w:rPr>
              <w:t>Звернення особи щодо безоплатного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r>
              <w:rPr>
                <w:sz w:val="24"/>
                <w:szCs w:val="24"/>
                <w:lang w:eastAsia="uk-UA"/>
              </w:rPr>
              <w:t>.</w:t>
            </w:r>
          </w:p>
        </w:tc>
      </w:tr>
      <w:tr w:rsidR="007D0BD8" w:rsidRPr="000B046B" w14:paraId="549A02B5" w14:textId="77777777" w:rsidTr="007E4603">
        <w:tc>
          <w:tcPr>
            <w:tcW w:w="210" w:type="pct"/>
            <w:tcBorders>
              <w:top w:val="outset" w:sz="6" w:space="0" w:color="000000"/>
              <w:left w:val="outset" w:sz="6" w:space="0" w:color="000000"/>
              <w:bottom w:val="outset" w:sz="6" w:space="0" w:color="000000"/>
              <w:right w:val="outset" w:sz="6" w:space="0" w:color="000000"/>
            </w:tcBorders>
            <w:hideMark/>
          </w:tcPr>
          <w:p w14:paraId="3B62747A" w14:textId="77777777" w:rsidR="007D0BD8" w:rsidRPr="000B046B" w:rsidRDefault="007D0BD8" w:rsidP="007D0BD8">
            <w:pPr>
              <w:jc w:val="center"/>
              <w:rPr>
                <w:sz w:val="24"/>
                <w:szCs w:val="24"/>
                <w:lang w:eastAsia="uk-UA"/>
              </w:rPr>
            </w:pPr>
            <w:r w:rsidRPr="000B046B">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4B1B4B7B" w14:textId="77777777" w:rsidR="007D0BD8" w:rsidRPr="000B046B" w:rsidRDefault="007D0BD8" w:rsidP="007D0BD8">
            <w:pPr>
              <w:jc w:val="left"/>
              <w:rPr>
                <w:sz w:val="24"/>
                <w:szCs w:val="24"/>
                <w:lang w:eastAsia="uk-UA"/>
              </w:rPr>
            </w:pPr>
            <w:r w:rsidRPr="000B046B">
              <w:rPr>
                <w:sz w:val="24"/>
                <w:szCs w:val="24"/>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tcPr>
          <w:p w14:paraId="193EF0C1" w14:textId="77777777" w:rsidR="00C4463F" w:rsidRPr="00C4463F" w:rsidRDefault="00C4463F" w:rsidP="00C44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4463F">
              <w:rPr>
                <w:sz w:val="24"/>
                <w:szCs w:val="24"/>
                <w:lang w:val="en-US"/>
              </w:rPr>
              <w:t xml:space="preserve">1) </w:t>
            </w:r>
            <w:proofErr w:type="spellStart"/>
            <w:r w:rsidRPr="00C4463F">
              <w:rPr>
                <w:sz w:val="24"/>
                <w:szCs w:val="24"/>
                <w:lang w:val="en-US"/>
              </w:rPr>
              <w:t>заява</w:t>
            </w:r>
            <w:proofErr w:type="spellEnd"/>
            <w:r w:rsidRPr="00C4463F">
              <w:rPr>
                <w:sz w:val="24"/>
                <w:szCs w:val="24"/>
                <w:lang w:val="en-US"/>
              </w:rPr>
              <w:t xml:space="preserve"> </w:t>
            </w:r>
            <w:proofErr w:type="spellStart"/>
            <w:r w:rsidRPr="00C4463F">
              <w:rPr>
                <w:sz w:val="24"/>
                <w:szCs w:val="24"/>
                <w:lang w:val="en-US"/>
              </w:rPr>
              <w:t>про</w:t>
            </w:r>
            <w:proofErr w:type="spellEnd"/>
            <w:r w:rsidRPr="00C4463F">
              <w:rPr>
                <w:sz w:val="24"/>
                <w:szCs w:val="24"/>
                <w:lang w:val="en-US"/>
              </w:rPr>
              <w:t xml:space="preserve"> </w:t>
            </w:r>
            <w:proofErr w:type="spellStart"/>
            <w:r w:rsidRPr="00C4463F">
              <w:rPr>
                <w:sz w:val="24"/>
                <w:szCs w:val="24"/>
                <w:lang w:val="en-US"/>
              </w:rPr>
              <w:t>відшкодування</w:t>
            </w:r>
            <w:proofErr w:type="spellEnd"/>
            <w:r w:rsidRPr="00C4463F">
              <w:rPr>
                <w:sz w:val="24"/>
                <w:szCs w:val="24"/>
                <w:lang w:val="en-US"/>
              </w:rPr>
              <w:t xml:space="preserve"> </w:t>
            </w:r>
            <w:proofErr w:type="spellStart"/>
            <w:r w:rsidRPr="00C4463F">
              <w:rPr>
                <w:sz w:val="24"/>
                <w:szCs w:val="24"/>
                <w:lang w:val="en-US"/>
              </w:rPr>
              <w:t>витрат</w:t>
            </w:r>
            <w:proofErr w:type="spellEnd"/>
            <w:r w:rsidRPr="00C4463F">
              <w:rPr>
                <w:sz w:val="24"/>
                <w:szCs w:val="24"/>
                <w:lang w:val="en-US"/>
              </w:rPr>
              <w:t xml:space="preserve"> </w:t>
            </w:r>
            <w:proofErr w:type="spellStart"/>
            <w:r w:rsidRPr="00C4463F">
              <w:rPr>
                <w:sz w:val="24"/>
                <w:szCs w:val="24"/>
                <w:lang w:val="en-US"/>
              </w:rPr>
              <w:t>на</w:t>
            </w:r>
            <w:proofErr w:type="spellEnd"/>
            <w:r w:rsidRPr="00C4463F">
              <w:rPr>
                <w:sz w:val="24"/>
                <w:szCs w:val="24"/>
                <w:lang w:val="en-US"/>
              </w:rPr>
              <w:t xml:space="preserve"> </w:t>
            </w:r>
            <w:proofErr w:type="spellStart"/>
            <w:r w:rsidRPr="00C4463F">
              <w:rPr>
                <w:sz w:val="24"/>
                <w:szCs w:val="24"/>
                <w:lang w:val="en-US"/>
              </w:rPr>
              <w:t>поховання</w:t>
            </w:r>
            <w:proofErr w:type="spellEnd"/>
            <w:r w:rsidRPr="00C4463F">
              <w:rPr>
                <w:sz w:val="24"/>
                <w:szCs w:val="24"/>
                <w:lang w:val="en-US"/>
              </w:rPr>
              <w:t>;</w:t>
            </w:r>
          </w:p>
          <w:p w14:paraId="1EA6CD32" w14:textId="77777777" w:rsidR="00C4463F" w:rsidRPr="00C4463F" w:rsidRDefault="00C4463F" w:rsidP="00C44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4463F">
              <w:rPr>
                <w:sz w:val="24"/>
                <w:szCs w:val="24"/>
                <w:lang w:val="en-US"/>
              </w:rPr>
              <w:t xml:space="preserve">2) </w:t>
            </w:r>
            <w:proofErr w:type="spellStart"/>
            <w:r w:rsidRPr="00C4463F">
              <w:rPr>
                <w:sz w:val="24"/>
                <w:szCs w:val="24"/>
                <w:lang w:val="en-US"/>
              </w:rPr>
              <w:t>копії</w:t>
            </w:r>
            <w:proofErr w:type="spellEnd"/>
            <w:r w:rsidRPr="00C4463F">
              <w:rPr>
                <w:sz w:val="24"/>
                <w:szCs w:val="24"/>
                <w:lang w:val="en-US"/>
              </w:rPr>
              <w:t xml:space="preserve"> </w:t>
            </w:r>
            <w:proofErr w:type="spellStart"/>
            <w:r w:rsidRPr="00C4463F">
              <w:rPr>
                <w:sz w:val="24"/>
                <w:szCs w:val="24"/>
                <w:lang w:val="en-US"/>
              </w:rPr>
              <w:t>договору-замовлення</w:t>
            </w:r>
            <w:proofErr w:type="spellEnd"/>
            <w:r w:rsidRPr="00C4463F">
              <w:rPr>
                <w:sz w:val="24"/>
                <w:szCs w:val="24"/>
                <w:lang w:val="en-US"/>
              </w:rPr>
              <w:t xml:space="preserve"> </w:t>
            </w:r>
            <w:proofErr w:type="spellStart"/>
            <w:r w:rsidRPr="00C4463F">
              <w:rPr>
                <w:sz w:val="24"/>
                <w:szCs w:val="24"/>
                <w:lang w:val="en-US"/>
              </w:rPr>
              <w:t>про</w:t>
            </w:r>
            <w:proofErr w:type="spellEnd"/>
            <w:r w:rsidRPr="00C4463F">
              <w:rPr>
                <w:sz w:val="24"/>
                <w:szCs w:val="24"/>
                <w:lang w:val="en-US"/>
              </w:rPr>
              <w:t xml:space="preserve"> </w:t>
            </w:r>
            <w:proofErr w:type="spellStart"/>
            <w:r w:rsidRPr="00C4463F">
              <w:rPr>
                <w:sz w:val="24"/>
                <w:szCs w:val="24"/>
                <w:lang w:val="en-US"/>
              </w:rPr>
              <w:t>організацію</w:t>
            </w:r>
            <w:proofErr w:type="spellEnd"/>
            <w:r w:rsidRPr="00C4463F">
              <w:rPr>
                <w:sz w:val="24"/>
                <w:szCs w:val="24"/>
                <w:lang w:val="en-US"/>
              </w:rPr>
              <w:t xml:space="preserve"> </w:t>
            </w:r>
            <w:proofErr w:type="spellStart"/>
            <w:r w:rsidRPr="00C4463F">
              <w:rPr>
                <w:sz w:val="24"/>
                <w:szCs w:val="24"/>
                <w:lang w:val="en-US"/>
              </w:rPr>
              <w:t>та</w:t>
            </w:r>
            <w:proofErr w:type="spellEnd"/>
            <w:r w:rsidRPr="00C4463F">
              <w:rPr>
                <w:sz w:val="24"/>
                <w:szCs w:val="24"/>
                <w:lang w:val="en-US"/>
              </w:rPr>
              <w:t xml:space="preserve"> </w:t>
            </w:r>
            <w:proofErr w:type="spellStart"/>
            <w:r w:rsidRPr="00C4463F">
              <w:rPr>
                <w:sz w:val="24"/>
                <w:szCs w:val="24"/>
                <w:lang w:val="en-US"/>
              </w:rPr>
              <w:t>проведення</w:t>
            </w:r>
            <w:proofErr w:type="spellEnd"/>
            <w:r w:rsidRPr="00C4463F">
              <w:rPr>
                <w:sz w:val="24"/>
                <w:szCs w:val="24"/>
                <w:lang w:val="en-US"/>
              </w:rPr>
              <w:t xml:space="preserve"> </w:t>
            </w:r>
            <w:proofErr w:type="spellStart"/>
            <w:r w:rsidRPr="00C4463F">
              <w:rPr>
                <w:sz w:val="24"/>
                <w:szCs w:val="24"/>
                <w:lang w:val="en-US"/>
              </w:rPr>
              <w:t>поховання</w:t>
            </w:r>
            <w:proofErr w:type="spellEnd"/>
            <w:r w:rsidRPr="00C4463F">
              <w:rPr>
                <w:sz w:val="24"/>
                <w:szCs w:val="24"/>
                <w:lang w:val="en-US"/>
              </w:rPr>
              <w:t>;</w:t>
            </w:r>
          </w:p>
          <w:p w14:paraId="001AA9AC" w14:textId="77777777" w:rsidR="00C4463F" w:rsidRPr="00C4463F" w:rsidRDefault="00C4463F" w:rsidP="00C44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4463F">
              <w:rPr>
                <w:sz w:val="24"/>
                <w:szCs w:val="24"/>
                <w:lang w:val="en-US"/>
              </w:rPr>
              <w:t xml:space="preserve">3) </w:t>
            </w:r>
            <w:proofErr w:type="spellStart"/>
            <w:r w:rsidRPr="00C4463F">
              <w:rPr>
                <w:sz w:val="24"/>
                <w:szCs w:val="24"/>
                <w:lang w:val="en-US"/>
              </w:rPr>
              <w:t>копії</w:t>
            </w:r>
            <w:proofErr w:type="spellEnd"/>
            <w:r w:rsidRPr="00C4463F">
              <w:rPr>
                <w:sz w:val="24"/>
                <w:szCs w:val="24"/>
                <w:lang w:val="en-US"/>
              </w:rPr>
              <w:t xml:space="preserve"> </w:t>
            </w:r>
            <w:proofErr w:type="spellStart"/>
            <w:r w:rsidRPr="00C4463F">
              <w:rPr>
                <w:sz w:val="24"/>
                <w:szCs w:val="24"/>
                <w:lang w:val="en-US"/>
              </w:rPr>
              <w:t>документа</w:t>
            </w:r>
            <w:proofErr w:type="spellEnd"/>
            <w:r w:rsidRPr="00C4463F">
              <w:rPr>
                <w:sz w:val="24"/>
                <w:szCs w:val="24"/>
                <w:lang w:val="en-US"/>
              </w:rPr>
              <w:t xml:space="preserve">, </w:t>
            </w:r>
            <w:proofErr w:type="spellStart"/>
            <w:r w:rsidRPr="00C4463F">
              <w:rPr>
                <w:sz w:val="24"/>
                <w:szCs w:val="24"/>
                <w:lang w:val="en-US"/>
              </w:rPr>
              <w:t>що</w:t>
            </w:r>
            <w:proofErr w:type="spellEnd"/>
            <w:r w:rsidRPr="00C4463F">
              <w:rPr>
                <w:sz w:val="24"/>
                <w:szCs w:val="24"/>
                <w:lang w:val="en-US"/>
              </w:rPr>
              <w:t xml:space="preserve"> </w:t>
            </w:r>
            <w:proofErr w:type="spellStart"/>
            <w:r w:rsidRPr="00C4463F">
              <w:rPr>
                <w:sz w:val="24"/>
                <w:szCs w:val="24"/>
                <w:lang w:val="en-US"/>
              </w:rPr>
              <w:t>посвідчує</w:t>
            </w:r>
            <w:proofErr w:type="spellEnd"/>
            <w:r w:rsidRPr="00C4463F">
              <w:rPr>
                <w:sz w:val="24"/>
                <w:szCs w:val="24"/>
                <w:lang w:val="en-US"/>
              </w:rPr>
              <w:t xml:space="preserve"> </w:t>
            </w:r>
            <w:proofErr w:type="spellStart"/>
            <w:r w:rsidRPr="00C4463F">
              <w:rPr>
                <w:sz w:val="24"/>
                <w:szCs w:val="24"/>
                <w:lang w:val="en-US"/>
              </w:rPr>
              <w:t>особу</w:t>
            </w:r>
            <w:proofErr w:type="spellEnd"/>
            <w:r w:rsidRPr="00C4463F">
              <w:rPr>
                <w:sz w:val="24"/>
                <w:szCs w:val="24"/>
                <w:lang w:val="en-US"/>
              </w:rPr>
              <w:t xml:space="preserve"> </w:t>
            </w:r>
            <w:proofErr w:type="spellStart"/>
            <w:r w:rsidRPr="00C4463F">
              <w:rPr>
                <w:sz w:val="24"/>
                <w:szCs w:val="24"/>
                <w:lang w:val="en-US"/>
              </w:rPr>
              <w:t>замовника</w:t>
            </w:r>
            <w:proofErr w:type="spellEnd"/>
            <w:r w:rsidRPr="00C4463F">
              <w:rPr>
                <w:sz w:val="24"/>
                <w:szCs w:val="24"/>
                <w:lang w:val="en-US"/>
              </w:rPr>
              <w:t>;</w:t>
            </w:r>
          </w:p>
          <w:p w14:paraId="19EBC8EF" w14:textId="77777777" w:rsidR="00C4463F" w:rsidRPr="00C4463F" w:rsidRDefault="00C4463F" w:rsidP="00C44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4463F">
              <w:rPr>
                <w:sz w:val="24"/>
                <w:szCs w:val="24"/>
                <w:lang w:val="en-US"/>
              </w:rPr>
              <w:t xml:space="preserve">4) </w:t>
            </w:r>
            <w:proofErr w:type="spellStart"/>
            <w:r w:rsidRPr="00C4463F">
              <w:rPr>
                <w:sz w:val="24"/>
                <w:szCs w:val="24"/>
                <w:lang w:val="en-US"/>
              </w:rPr>
              <w:t>копії</w:t>
            </w:r>
            <w:proofErr w:type="spellEnd"/>
            <w:r w:rsidRPr="00C4463F">
              <w:rPr>
                <w:sz w:val="24"/>
                <w:szCs w:val="24"/>
                <w:lang w:val="en-US"/>
              </w:rPr>
              <w:t xml:space="preserve"> </w:t>
            </w:r>
            <w:proofErr w:type="spellStart"/>
            <w:r w:rsidRPr="00C4463F">
              <w:rPr>
                <w:sz w:val="24"/>
                <w:szCs w:val="24"/>
                <w:lang w:val="en-US"/>
              </w:rPr>
              <w:t>свідоцтва</w:t>
            </w:r>
            <w:proofErr w:type="spellEnd"/>
            <w:r w:rsidRPr="00C4463F">
              <w:rPr>
                <w:sz w:val="24"/>
                <w:szCs w:val="24"/>
                <w:lang w:val="en-US"/>
              </w:rPr>
              <w:t xml:space="preserve"> </w:t>
            </w:r>
            <w:proofErr w:type="spellStart"/>
            <w:r w:rsidRPr="00C4463F">
              <w:rPr>
                <w:sz w:val="24"/>
                <w:szCs w:val="24"/>
                <w:lang w:val="en-US"/>
              </w:rPr>
              <w:t>про</w:t>
            </w:r>
            <w:proofErr w:type="spellEnd"/>
            <w:r w:rsidRPr="00C4463F">
              <w:rPr>
                <w:sz w:val="24"/>
                <w:szCs w:val="24"/>
                <w:lang w:val="en-US"/>
              </w:rPr>
              <w:t xml:space="preserve"> </w:t>
            </w:r>
            <w:proofErr w:type="spellStart"/>
            <w:r w:rsidRPr="00C4463F">
              <w:rPr>
                <w:sz w:val="24"/>
                <w:szCs w:val="24"/>
                <w:lang w:val="en-US"/>
              </w:rPr>
              <w:t>смерть</w:t>
            </w:r>
            <w:proofErr w:type="spellEnd"/>
            <w:r w:rsidRPr="00C4463F">
              <w:rPr>
                <w:sz w:val="24"/>
                <w:szCs w:val="24"/>
                <w:lang w:val="en-US"/>
              </w:rPr>
              <w:t>;</w:t>
            </w:r>
          </w:p>
          <w:p w14:paraId="6BA28375" w14:textId="05883B11" w:rsidR="007D0BD8" w:rsidRPr="00373FD4" w:rsidRDefault="00C4463F" w:rsidP="00C44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4463F">
              <w:rPr>
                <w:sz w:val="24"/>
                <w:szCs w:val="24"/>
                <w:lang w:val="en-US"/>
              </w:rPr>
              <w:t xml:space="preserve">5) </w:t>
            </w:r>
            <w:proofErr w:type="spellStart"/>
            <w:r w:rsidRPr="00C4463F">
              <w:rPr>
                <w:sz w:val="24"/>
                <w:szCs w:val="24"/>
                <w:lang w:val="en-US"/>
              </w:rPr>
              <w:t>копії</w:t>
            </w:r>
            <w:proofErr w:type="spellEnd"/>
            <w:r w:rsidRPr="00C4463F">
              <w:rPr>
                <w:sz w:val="24"/>
                <w:szCs w:val="24"/>
                <w:lang w:val="en-US"/>
              </w:rPr>
              <w:t xml:space="preserve"> </w:t>
            </w:r>
            <w:proofErr w:type="spellStart"/>
            <w:r w:rsidRPr="00C4463F">
              <w:rPr>
                <w:sz w:val="24"/>
                <w:szCs w:val="24"/>
                <w:lang w:val="en-US"/>
              </w:rPr>
              <w:t>документа</w:t>
            </w:r>
            <w:proofErr w:type="spellEnd"/>
            <w:r w:rsidRPr="00C4463F">
              <w:rPr>
                <w:sz w:val="24"/>
                <w:szCs w:val="24"/>
                <w:lang w:val="en-US"/>
              </w:rPr>
              <w:t xml:space="preserve">, </w:t>
            </w:r>
            <w:proofErr w:type="spellStart"/>
            <w:r w:rsidRPr="00C4463F">
              <w:rPr>
                <w:sz w:val="24"/>
                <w:szCs w:val="24"/>
                <w:lang w:val="en-US"/>
              </w:rPr>
              <w:t>що</w:t>
            </w:r>
            <w:proofErr w:type="spellEnd"/>
            <w:r w:rsidRPr="00C4463F">
              <w:rPr>
                <w:sz w:val="24"/>
                <w:szCs w:val="24"/>
                <w:lang w:val="en-US"/>
              </w:rPr>
              <w:t xml:space="preserve"> </w:t>
            </w:r>
            <w:proofErr w:type="spellStart"/>
            <w:r w:rsidRPr="00C4463F">
              <w:rPr>
                <w:sz w:val="24"/>
                <w:szCs w:val="24"/>
                <w:lang w:val="en-US"/>
              </w:rPr>
              <w:t>підтверджує</w:t>
            </w:r>
            <w:proofErr w:type="spellEnd"/>
            <w:r w:rsidRPr="00C4463F">
              <w:rPr>
                <w:sz w:val="24"/>
                <w:szCs w:val="24"/>
                <w:lang w:val="en-US"/>
              </w:rPr>
              <w:t xml:space="preserve"> </w:t>
            </w:r>
            <w:proofErr w:type="spellStart"/>
            <w:r w:rsidRPr="00C4463F">
              <w:rPr>
                <w:sz w:val="24"/>
                <w:szCs w:val="24"/>
                <w:lang w:val="en-US"/>
              </w:rPr>
              <w:t>статус</w:t>
            </w:r>
            <w:proofErr w:type="spellEnd"/>
            <w:r w:rsidRPr="00C4463F">
              <w:rPr>
                <w:sz w:val="24"/>
                <w:szCs w:val="24"/>
                <w:lang w:val="en-US"/>
              </w:rPr>
              <w:t xml:space="preserve"> </w:t>
            </w:r>
            <w:proofErr w:type="spellStart"/>
            <w:r w:rsidRPr="00C4463F">
              <w:rPr>
                <w:sz w:val="24"/>
                <w:szCs w:val="24"/>
                <w:lang w:val="en-US"/>
              </w:rPr>
              <w:t>особи</w:t>
            </w:r>
            <w:proofErr w:type="spellEnd"/>
            <w:r w:rsidRPr="00C4463F">
              <w:rPr>
                <w:sz w:val="24"/>
                <w:szCs w:val="24"/>
                <w:lang w:val="en-US"/>
              </w:rPr>
              <w:t xml:space="preserve"> </w:t>
            </w:r>
            <w:proofErr w:type="spellStart"/>
            <w:r w:rsidRPr="00C4463F">
              <w:rPr>
                <w:sz w:val="24"/>
                <w:szCs w:val="24"/>
                <w:lang w:val="en-US"/>
              </w:rPr>
              <w:t>померлого</w:t>
            </w:r>
            <w:proofErr w:type="spellEnd"/>
            <w:r w:rsidRPr="00C4463F">
              <w:rPr>
                <w:sz w:val="24"/>
                <w:szCs w:val="24"/>
                <w:lang w:val="en-US"/>
              </w:rPr>
              <w:t>.</w:t>
            </w:r>
          </w:p>
        </w:tc>
      </w:tr>
      <w:tr w:rsidR="00A25ED5" w:rsidRPr="000B046B" w14:paraId="4D4DB539" w14:textId="77777777" w:rsidTr="00DC5D54">
        <w:trPr>
          <w:trHeight w:val="598"/>
        </w:trPr>
        <w:tc>
          <w:tcPr>
            <w:tcW w:w="210" w:type="pct"/>
            <w:tcBorders>
              <w:top w:val="outset" w:sz="6" w:space="0" w:color="000000"/>
              <w:left w:val="outset" w:sz="6" w:space="0" w:color="000000"/>
              <w:bottom w:val="outset" w:sz="6" w:space="0" w:color="000000"/>
              <w:right w:val="outset" w:sz="6" w:space="0" w:color="000000"/>
            </w:tcBorders>
            <w:hideMark/>
          </w:tcPr>
          <w:p w14:paraId="3366C67A" w14:textId="77777777" w:rsidR="00A25ED5" w:rsidRPr="000B046B" w:rsidRDefault="00A25ED5" w:rsidP="00976F92">
            <w:pPr>
              <w:jc w:val="center"/>
              <w:rPr>
                <w:sz w:val="24"/>
                <w:szCs w:val="24"/>
                <w:lang w:eastAsia="uk-UA"/>
              </w:rPr>
            </w:pPr>
            <w:r w:rsidRPr="000B046B">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14:paraId="08D8FF4E" w14:textId="77777777" w:rsidR="00A25ED5" w:rsidRPr="000B046B" w:rsidRDefault="00A25ED5" w:rsidP="00976F92">
            <w:pPr>
              <w:rPr>
                <w:sz w:val="24"/>
                <w:szCs w:val="24"/>
                <w:lang w:eastAsia="uk-UA"/>
              </w:rPr>
            </w:pPr>
            <w:r w:rsidRPr="000B046B">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tcPr>
          <w:p w14:paraId="6EC316C7" w14:textId="62738C5E" w:rsidR="00A25ED5" w:rsidRPr="002D5C24" w:rsidRDefault="00C4463F" w:rsidP="005E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4463F">
              <w:rPr>
                <w:sz w:val="24"/>
                <w:szCs w:val="24"/>
                <w:lang w:eastAsia="uk-UA"/>
              </w:rPr>
              <w:t>Особисто або уповноваженою особою через центр надання адміністративних послуг</w:t>
            </w:r>
            <w:r>
              <w:rPr>
                <w:sz w:val="24"/>
                <w:szCs w:val="24"/>
                <w:lang w:eastAsia="uk-UA"/>
              </w:rPr>
              <w:t>.</w:t>
            </w:r>
          </w:p>
        </w:tc>
      </w:tr>
      <w:tr w:rsidR="00A25ED5" w:rsidRPr="000B046B" w14:paraId="1E0EF401"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92E18F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0</w:t>
            </w:r>
          </w:p>
        </w:tc>
        <w:tc>
          <w:tcPr>
            <w:tcW w:w="1575" w:type="pct"/>
            <w:tcBorders>
              <w:top w:val="outset" w:sz="6" w:space="0" w:color="000000"/>
              <w:left w:val="outset" w:sz="6" w:space="0" w:color="000000"/>
              <w:bottom w:val="outset" w:sz="6" w:space="0" w:color="000000"/>
              <w:right w:val="outset" w:sz="6" w:space="0" w:color="000000"/>
            </w:tcBorders>
            <w:hideMark/>
          </w:tcPr>
          <w:p w14:paraId="38805342"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2E06E62A" w14:textId="77777777" w:rsidR="00A25ED5" w:rsidRPr="000B046B" w:rsidRDefault="00A25ED5" w:rsidP="00976F92">
            <w:pPr>
              <w:ind w:firstLine="12"/>
              <w:rPr>
                <w:sz w:val="24"/>
                <w:szCs w:val="24"/>
                <w:lang w:val="en-US" w:eastAsia="uk-UA"/>
              </w:rPr>
            </w:pPr>
            <w:r w:rsidRPr="000B046B">
              <w:rPr>
                <w:sz w:val="24"/>
                <w:szCs w:val="24"/>
                <w:lang w:eastAsia="uk-UA"/>
              </w:rPr>
              <w:t xml:space="preserve">Адміністративна послуга надається </w:t>
            </w:r>
            <w:r w:rsidRPr="000B046B">
              <w:rPr>
                <w:sz w:val="24"/>
                <w:szCs w:val="24"/>
                <w:lang w:eastAsia="ru-RU"/>
              </w:rPr>
              <w:t>безоплатно</w:t>
            </w:r>
          </w:p>
          <w:p w14:paraId="59B8B545" w14:textId="77777777" w:rsidR="00A25ED5" w:rsidRPr="000B046B" w:rsidRDefault="00A25ED5" w:rsidP="00976F92">
            <w:pPr>
              <w:ind w:firstLine="217"/>
              <w:rPr>
                <w:sz w:val="24"/>
                <w:szCs w:val="24"/>
                <w:lang w:eastAsia="uk-UA"/>
              </w:rPr>
            </w:pPr>
          </w:p>
        </w:tc>
      </w:tr>
      <w:tr w:rsidR="00A25ED5" w:rsidRPr="000B046B" w14:paraId="5873B36F"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EB39F5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BF458F9"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805FACF" w14:textId="37AA21C6" w:rsidR="00A25ED5" w:rsidRPr="000B046B" w:rsidRDefault="00C4463F"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C4463F">
              <w:rPr>
                <w:sz w:val="24"/>
                <w:szCs w:val="24"/>
              </w:rPr>
              <w:t>30 календарних днів</w:t>
            </w:r>
          </w:p>
        </w:tc>
      </w:tr>
      <w:tr w:rsidR="00385FB7" w:rsidRPr="000B046B" w14:paraId="500566C4" w14:textId="77777777" w:rsidTr="00497874">
        <w:tc>
          <w:tcPr>
            <w:tcW w:w="210" w:type="pct"/>
            <w:tcBorders>
              <w:top w:val="outset" w:sz="6" w:space="0" w:color="000000"/>
              <w:left w:val="outset" w:sz="6" w:space="0" w:color="000000"/>
              <w:bottom w:val="outset" w:sz="6" w:space="0" w:color="000000"/>
              <w:right w:val="outset" w:sz="6" w:space="0" w:color="000000"/>
            </w:tcBorders>
          </w:tcPr>
          <w:p w14:paraId="69B79A2A" w14:textId="77777777" w:rsidR="00385FB7" w:rsidRPr="000B046B" w:rsidRDefault="00385FB7" w:rsidP="00385FB7">
            <w:pPr>
              <w:jc w:val="center"/>
              <w:rPr>
                <w:sz w:val="24"/>
                <w:szCs w:val="24"/>
                <w:lang w:val="en-US" w:eastAsia="uk-UA"/>
              </w:rPr>
            </w:pPr>
            <w:r w:rsidRPr="000B046B">
              <w:rPr>
                <w:sz w:val="24"/>
                <w:szCs w:val="24"/>
                <w:lang w:eastAsia="uk-UA"/>
              </w:rPr>
              <w:t>1</w:t>
            </w:r>
            <w:r w:rsidRPr="000B046B">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43A22C3A" w14:textId="77777777" w:rsidR="00385FB7" w:rsidRPr="000B046B" w:rsidRDefault="00385FB7" w:rsidP="00385FB7">
            <w:pPr>
              <w:jc w:val="left"/>
              <w:rPr>
                <w:sz w:val="24"/>
                <w:szCs w:val="24"/>
                <w:highlight w:val="yellow"/>
                <w:lang w:eastAsia="uk-UA"/>
              </w:rPr>
            </w:pPr>
            <w:r w:rsidRPr="000B046B">
              <w:rPr>
                <w:sz w:val="24"/>
                <w:szCs w:val="24"/>
                <w:lang w:eastAsia="uk-UA"/>
              </w:rPr>
              <w:t xml:space="preserve">Перелік підстав для відмови у наданні </w:t>
            </w:r>
          </w:p>
        </w:tc>
        <w:tc>
          <w:tcPr>
            <w:tcW w:w="3215" w:type="pct"/>
            <w:tcBorders>
              <w:top w:val="single" w:sz="6" w:space="0" w:color="000000"/>
              <w:left w:val="single" w:sz="6" w:space="0" w:color="000000"/>
              <w:bottom w:val="single" w:sz="6" w:space="0" w:color="000000"/>
              <w:right w:val="single" w:sz="6" w:space="0" w:color="000000"/>
            </w:tcBorders>
          </w:tcPr>
          <w:p w14:paraId="23C1772B" w14:textId="20767AB0" w:rsidR="00385FB7" w:rsidRPr="004A54B4" w:rsidRDefault="00C4463F" w:rsidP="00373FD4">
            <w:pPr>
              <w:spacing w:line="259" w:lineRule="auto"/>
              <w:rPr>
                <w:sz w:val="24"/>
                <w:szCs w:val="24"/>
                <w:lang w:val="en-US" w:eastAsia="ru-RU"/>
              </w:rPr>
            </w:pPr>
            <w:r w:rsidRPr="00C4463F">
              <w:rPr>
                <w:color w:val="000000" w:themeColor="text1"/>
                <w:sz w:val="24"/>
                <w:szCs w:val="24"/>
                <w:lang w:eastAsia="uk-UA"/>
              </w:rPr>
              <w:t>Подання неповного пакету документів, необхідних для надання (отримання) адміністративної послуги</w:t>
            </w:r>
            <w:r w:rsidR="00373FD4" w:rsidRPr="00373FD4">
              <w:rPr>
                <w:color w:val="000000" w:themeColor="text1"/>
                <w:sz w:val="24"/>
                <w:szCs w:val="24"/>
                <w:lang w:eastAsia="uk-UA"/>
              </w:rPr>
              <w:t>.</w:t>
            </w:r>
          </w:p>
        </w:tc>
      </w:tr>
      <w:tr w:rsidR="001C2451" w:rsidRPr="000B046B" w14:paraId="53F271B0"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7A44453E" w14:textId="77777777" w:rsidR="001C2451" w:rsidRPr="000B046B" w:rsidRDefault="001C2451" w:rsidP="001C2451">
            <w:pPr>
              <w:jc w:val="left"/>
              <w:rPr>
                <w:sz w:val="24"/>
                <w:szCs w:val="24"/>
                <w:lang w:val="en-US" w:eastAsia="uk-UA"/>
              </w:rPr>
            </w:pPr>
            <w:r w:rsidRPr="000B046B">
              <w:rPr>
                <w:sz w:val="24"/>
                <w:szCs w:val="24"/>
                <w:lang w:eastAsia="uk-UA"/>
              </w:rPr>
              <w:t>1</w:t>
            </w:r>
            <w:r w:rsidRPr="000B046B">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282145C6" w14:textId="77777777" w:rsidR="001C2451" w:rsidRPr="000B046B" w:rsidRDefault="001C2451" w:rsidP="001C2451">
            <w:pPr>
              <w:jc w:val="left"/>
              <w:rPr>
                <w:sz w:val="24"/>
                <w:szCs w:val="24"/>
                <w:highlight w:val="yellow"/>
                <w:lang w:eastAsia="uk-UA"/>
              </w:rPr>
            </w:pPr>
            <w:r w:rsidRPr="000B046B">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1F7E8649" w14:textId="2BE2CE06" w:rsidR="001C2451" w:rsidRPr="002311AB" w:rsidRDefault="00C4463F" w:rsidP="00373FD4">
            <w:pPr>
              <w:tabs>
                <w:tab w:val="left" w:pos="1565"/>
              </w:tabs>
              <w:rPr>
                <w:sz w:val="24"/>
                <w:szCs w:val="24"/>
                <w:lang w:eastAsia="uk-UA"/>
              </w:rPr>
            </w:pPr>
            <w:r w:rsidRPr="00C4463F">
              <w:rPr>
                <w:sz w:val="24"/>
                <w:szCs w:val="24"/>
                <w:lang w:eastAsia="uk-UA"/>
              </w:rPr>
              <w:t>Рішення про 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 / відмова у рішенні про 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r w:rsidR="00373FD4" w:rsidRPr="00373FD4">
              <w:rPr>
                <w:sz w:val="24"/>
                <w:szCs w:val="24"/>
                <w:lang w:eastAsia="uk-UA"/>
              </w:rPr>
              <w:t>.</w:t>
            </w:r>
          </w:p>
        </w:tc>
      </w:tr>
      <w:tr w:rsidR="001C2451" w:rsidRPr="000B046B" w14:paraId="2433AF81"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17005E9B" w14:textId="77777777" w:rsidR="001C2451" w:rsidRPr="000B046B" w:rsidRDefault="001C2451" w:rsidP="001C2451">
            <w:pPr>
              <w:jc w:val="left"/>
              <w:rPr>
                <w:sz w:val="24"/>
                <w:szCs w:val="24"/>
                <w:lang w:eastAsia="uk-UA"/>
              </w:rPr>
            </w:pPr>
            <w:r w:rsidRPr="000B046B">
              <w:rPr>
                <w:sz w:val="24"/>
                <w:szCs w:val="24"/>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43A28D8" w14:textId="77777777" w:rsidR="001C2451" w:rsidRPr="000B046B" w:rsidRDefault="001C2451" w:rsidP="001C2451">
            <w:pPr>
              <w:jc w:val="left"/>
              <w:rPr>
                <w:sz w:val="24"/>
                <w:szCs w:val="24"/>
                <w:highlight w:val="yellow"/>
                <w:lang w:eastAsia="uk-UA"/>
              </w:rPr>
            </w:pPr>
            <w:r w:rsidRPr="000B046B">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434AB5F7" w14:textId="22EC1D78" w:rsidR="001C2451" w:rsidRPr="002311AB" w:rsidRDefault="00C4463F" w:rsidP="001C2451">
            <w:pPr>
              <w:rPr>
                <w:sz w:val="24"/>
                <w:szCs w:val="24"/>
                <w:lang w:val="en-US" w:eastAsia="uk-UA"/>
              </w:rPr>
            </w:pPr>
            <w:r w:rsidRPr="00C4463F">
              <w:rPr>
                <w:sz w:val="24"/>
                <w:szCs w:val="24"/>
                <w:lang w:eastAsia="uk-UA"/>
              </w:rPr>
              <w:t>Особисто або уповноваженою особою отримується у центрі надання адміністративних послуг</w:t>
            </w:r>
            <w:r w:rsidR="00373FD4" w:rsidRPr="00373FD4">
              <w:rPr>
                <w:sz w:val="24"/>
                <w:szCs w:val="24"/>
                <w:lang w:eastAsia="uk-UA"/>
              </w:rPr>
              <w:t>.</w:t>
            </w:r>
          </w:p>
        </w:tc>
      </w:tr>
    </w:tbl>
    <w:p w14:paraId="1358EC9A" w14:textId="77777777" w:rsidR="00BB2A44" w:rsidRDefault="00BB2A44" w:rsidP="00681C8B"/>
    <w:sectPr w:rsidR="00BB2A44" w:rsidSect="00681C8B">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A6781"/>
    <w:rsid w:val="000C4125"/>
    <w:rsid w:val="00104EB7"/>
    <w:rsid w:val="00120D8E"/>
    <w:rsid w:val="00137FC8"/>
    <w:rsid w:val="00155C34"/>
    <w:rsid w:val="0017302D"/>
    <w:rsid w:val="001A340E"/>
    <w:rsid w:val="001B5710"/>
    <w:rsid w:val="001C2451"/>
    <w:rsid w:val="001C6D2C"/>
    <w:rsid w:val="002300A0"/>
    <w:rsid w:val="002311AB"/>
    <w:rsid w:val="002745DE"/>
    <w:rsid w:val="002B769F"/>
    <w:rsid w:val="002D5C24"/>
    <w:rsid w:val="002E02D8"/>
    <w:rsid w:val="002E12EE"/>
    <w:rsid w:val="002F2CF2"/>
    <w:rsid w:val="00307F95"/>
    <w:rsid w:val="00373EC6"/>
    <w:rsid w:val="00373FD4"/>
    <w:rsid w:val="00374F3E"/>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454C0"/>
    <w:rsid w:val="00552825"/>
    <w:rsid w:val="00562810"/>
    <w:rsid w:val="00565A40"/>
    <w:rsid w:val="005667EF"/>
    <w:rsid w:val="005A4F4A"/>
    <w:rsid w:val="005B0906"/>
    <w:rsid w:val="005D4B8D"/>
    <w:rsid w:val="005E0BFE"/>
    <w:rsid w:val="00600971"/>
    <w:rsid w:val="006022C8"/>
    <w:rsid w:val="00611DDB"/>
    <w:rsid w:val="00642F58"/>
    <w:rsid w:val="0066385B"/>
    <w:rsid w:val="00664083"/>
    <w:rsid w:val="00664FEE"/>
    <w:rsid w:val="0066675D"/>
    <w:rsid w:val="00681C8B"/>
    <w:rsid w:val="006A09BD"/>
    <w:rsid w:val="006A0D09"/>
    <w:rsid w:val="006A40D1"/>
    <w:rsid w:val="006A45AD"/>
    <w:rsid w:val="006B0E94"/>
    <w:rsid w:val="006B14B5"/>
    <w:rsid w:val="006B4729"/>
    <w:rsid w:val="006C2C8E"/>
    <w:rsid w:val="00734422"/>
    <w:rsid w:val="0075419D"/>
    <w:rsid w:val="0076660F"/>
    <w:rsid w:val="00767512"/>
    <w:rsid w:val="007864C6"/>
    <w:rsid w:val="007D0BD8"/>
    <w:rsid w:val="007D234F"/>
    <w:rsid w:val="007E4603"/>
    <w:rsid w:val="007F149F"/>
    <w:rsid w:val="00822D40"/>
    <w:rsid w:val="008363C1"/>
    <w:rsid w:val="00864CC1"/>
    <w:rsid w:val="0087432F"/>
    <w:rsid w:val="00884E2E"/>
    <w:rsid w:val="008B49CE"/>
    <w:rsid w:val="008F39E8"/>
    <w:rsid w:val="008F7495"/>
    <w:rsid w:val="00903EAB"/>
    <w:rsid w:val="00961C3B"/>
    <w:rsid w:val="009C2D14"/>
    <w:rsid w:val="009E7F2E"/>
    <w:rsid w:val="00A01548"/>
    <w:rsid w:val="00A016CD"/>
    <w:rsid w:val="00A25ED5"/>
    <w:rsid w:val="00A6787B"/>
    <w:rsid w:val="00A900ED"/>
    <w:rsid w:val="00AE26C9"/>
    <w:rsid w:val="00AE7248"/>
    <w:rsid w:val="00AF4B16"/>
    <w:rsid w:val="00B0353D"/>
    <w:rsid w:val="00B1672F"/>
    <w:rsid w:val="00B324B2"/>
    <w:rsid w:val="00B618EB"/>
    <w:rsid w:val="00B63F5A"/>
    <w:rsid w:val="00B94F9F"/>
    <w:rsid w:val="00BB2A44"/>
    <w:rsid w:val="00BE3810"/>
    <w:rsid w:val="00BF1A5F"/>
    <w:rsid w:val="00C03CC0"/>
    <w:rsid w:val="00C12E18"/>
    <w:rsid w:val="00C4463F"/>
    <w:rsid w:val="00C44900"/>
    <w:rsid w:val="00C60A1F"/>
    <w:rsid w:val="00C64C60"/>
    <w:rsid w:val="00C84008"/>
    <w:rsid w:val="00C947E3"/>
    <w:rsid w:val="00CA5CF0"/>
    <w:rsid w:val="00CB0A79"/>
    <w:rsid w:val="00CB2A10"/>
    <w:rsid w:val="00CF6842"/>
    <w:rsid w:val="00D13002"/>
    <w:rsid w:val="00D17B40"/>
    <w:rsid w:val="00D30E38"/>
    <w:rsid w:val="00D43B55"/>
    <w:rsid w:val="00D61D17"/>
    <w:rsid w:val="00D67E66"/>
    <w:rsid w:val="00D86263"/>
    <w:rsid w:val="00D9694F"/>
    <w:rsid w:val="00DB2360"/>
    <w:rsid w:val="00DB7F5A"/>
    <w:rsid w:val="00DC284C"/>
    <w:rsid w:val="00DC5D54"/>
    <w:rsid w:val="00DD44E3"/>
    <w:rsid w:val="00DE006D"/>
    <w:rsid w:val="00E01A0C"/>
    <w:rsid w:val="00E40160"/>
    <w:rsid w:val="00E47E6D"/>
    <w:rsid w:val="00E5069B"/>
    <w:rsid w:val="00E563A0"/>
    <w:rsid w:val="00E61E41"/>
    <w:rsid w:val="00E82121"/>
    <w:rsid w:val="00E95CF1"/>
    <w:rsid w:val="00EC39B5"/>
    <w:rsid w:val="00EC41CC"/>
    <w:rsid w:val="00F61A6E"/>
    <w:rsid w:val="00F62438"/>
    <w:rsid w:val="00F72DE7"/>
    <w:rsid w:val="00F8592C"/>
    <w:rsid w:val="00FA1079"/>
    <w:rsid w:val="00FA493E"/>
    <w:rsid w:val="00FB088D"/>
    <w:rsid w:val="00FC4FCB"/>
    <w:rsid w:val="00FD5F6C"/>
    <w:rsid w:val="00FD7980"/>
    <w:rsid w:val="00FE217E"/>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semiHidden/>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2638</Words>
  <Characters>1505</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2026-06-11T13:49:00Z</dcterms:created>
  <dcterms:modified xsi:type="dcterms:W3CDTF">2026-06-12T05:45:00Z</dcterms:modified>
</cp:coreProperties>
</file>