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4D9C504A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F62438">
        <w:rPr>
          <w:b/>
          <w:sz w:val="24"/>
          <w:szCs w:val="24"/>
          <w:lang w:val="en-US" w:eastAsia="uk-UA"/>
        </w:rPr>
        <w:t>0</w:t>
      </w:r>
      <w:r w:rsidR="001A340E">
        <w:rPr>
          <w:b/>
          <w:sz w:val="24"/>
          <w:szCs w:val="24"/>
          <w:lang w:val="en-US" w:eastAsia="uk-UA"/>
        </w:rPr>
        <w:t>243</w:t>
      </w:r>
      <w:r w:rsidRPr="000B046B">
        <w:rPr>
          <w:b/>
          <w:sz w:val="24"/>
          <w:szCs w:val="24"/>
          <w:lang w:eastAsia="uk-UA"/>
        </w:rPr>
        <w:t>)</w:t>
      </w:r>
    </w:p>
    <w:p w14:paraId="7E0BC5E5" w14:textId="77777777" w:rsidR="004A54B4" w:rsidRDefault="004A54B4" w:rsidP="004A54B4">
      <w:pPr>
        <w:rPr>
          <w:b/>
          <w:sz w:val="24"/>
          <w:szCs w:val="24"/>
          <w:lang w:val="en-US" w:eastAsia="uk-UA"/>
        </w:rPr>
      </w:pPr>
    </w:p>
    <w:p w14:paraId="482BF9DA" w14:textId="77777777" w:rsidR="001A340E" w:rsidRDefault="00A25ED5" w:rsidP="001A340E">
      <w:pPr>
        <w:ind w:left="60"/>
        <w:rPr>
          <w:b/>
          <w:sz w:val="24"/>
          <w:szCs w:val="24"/>
          <w:u w:val="single"/>
          <w:lang w:val="en-US"/>
        </w:rPr>
      </w:pPr>
      <w:r w:rsidRPr="000B046B">
        <w:rPr>
          <w:b/>
          <w:sz w:val="24"/>
          <w:szCs w:val="24"/>
          <w:u w:val="single"/>
        </w:rPr>
        <w:t>«</w:t>
      </w:r>
      <w:r w:rsidR="001A340E" w:rsidRPr="001A340E">
        <w:rPr>
          <w:b/>
          <w:sz w:val="24"/>
          <w:szCs w:val="24"/>
          <w:u w:val="single"/>
        </w:rPr>
        <w:t>Виплата одноразової матеріальної допомоги особам, які постраждали від торгівлі</w:t>
      </w:r>
    </w:p>
    <w:p w14:paraId="58FB2C8C" w14:textId="7FED2832" w:rsidR="00A25ED5" w:rsidRDefault="001A340E" w:rsidP="001A340E">
      <w:pPr>
        <w:ind w:left="3600" w:firstLine="648"/>
        <w:rPr>
          <w:b/>
          <w:sz w:val="24"/>
          <w:szCs w:val="24"/>
          <w:u w:val="single"/>
        </w:rPr>
      </w:pPr>
      <w:r w:rsidRPr="001A340E">
        <w:rPr>
          <w:b/>
          <w:sz w:val="24"/>
          <w:szCs w:val="24"/>
          <w:u w:val="single"/>
        </w:rPr>
        <w:t xml:space="preserve"> людьми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</w:t>
      </w:r>
    </w:p>
    <w:p w14:paraId="069DB73E" w14:textId="77777777" w:rsidR="00681C8B" w:rsidRPr="000B046B" w:rsidRDefault="00681C8B" w:rsidP="00681C8B">
      <w:pPr>
        <w:ind w:left="2832" w:firstLine="708"/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30C0BEFA" w14:textId="1CF963C6" w:rsidR="00A25ED5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60014E6E" w14:textId="77777777" w:rsidR="00681C8B" w:rsidRPr="000B046B" w:rsidRDefault="00681C8B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681C8B">
        <w:trPr>
          <w:trHeight w:val="52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4E8CCB" w14:textId="30ACA6FE" w:rsidR="00A25ED5" w:rsidRPr="000B046B" w:rsidRDefault="00A25ED5" w:rsidP="00681C8B">
            <w:pPr>
              <w:shd w:val="clear" w:color="auto" w:fill="FFFFFF"/>
              <w:jc w:val="left"/>
              <w:textAlignment w:val="baseline"/>
              <w:rPr>
                <w:sz w:val="24"/>
                <w:szCs w:val="24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D0BD8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4297474B" w:rsidR="007D0BD8" w:rsidRPr="00C03CC0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8AD5E" w14:textId="294D99AA" w:rsidR="007D0BD8" w:rsidRPr="007D0BD8" w:rsidRDefault="001A340E" w:rsidP="001A340E">
            <w:pPr>
              <w:rPr>
                <w:sz w:val="24"/>
                <w:szCs w:val="24"/>
                <w:lang w:eastAsia="uk-UA"/>
              </w:rPr>
            </w:pPr>
            <w:r w:rsidRPr="001A340E">
              <w:rPr>
                <w:rFonts w:eastAsia="Calibri"/>
                <w:sz w:val="24"/>
                <w:szCs w:val="24"/>
              </w:rPr>
              <w:t xml:space="preserve">Закон України „Про протидію торгівлі </w:t>
            </w:r>
            <w:proofErr w:type="spellStart"/>
            <w:r w:rsidRPr="001A340E">
              <w:rPr>
                <w:rFonts w:eastAsia="Calibri"/>
                <w:sz w:val="24"/>
                <w:szCs w:val="24"/>
              </w:rPr>
              <w:t>людьмиˮ</w:t>
            </w:r>
            <w:proofErr w:type="spellEnd"/>
            <w:r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1A340E">
              <w:rPr>
                <w:rFonts w:eastAsia="Calibri"/>
                <w:sz w:val="24"/>
                <w:szCs w:val="24"/>
              </w:rPr>
              <w:t>від 20.09.2011 № 3739-VI</w:t>
            </w:r>
            <w:r w:rsidR="00611DDB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7D0BD8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D72AE" w14:textId="16A6F139" w:rsidR="007D0BD8" w:rsidRPr="004A54B4" w:rsidRDefault="001A340E" w:rsidP="001A340E">
            <w:pPr>
              <w:rPr>
                <w:sz w:val="24"/>
                <w:szCs w:val="24"/>
                <w:lang w:val="en-US" w:eastAsia="uk-UA"/>
              </w:rPr>
            </w:pPr>
            <w:r w:rsidRPr="001A340E">
              <w:rPr>
                <w:sz w:val="24"/>
                <w:szCs w:val="24"/>
                <w:lang w:eastAsia="uk-UA"/>
              </w:rPr>
              <w:t xml:space="preserve">Постанови Кабінету Міністрів України від 23.05.2012 № 417 „Про затвердження Порядку встановлення статусу особи, яка постраждала від торгівлі </w:t>
            </w:r>
            <w:proofErr w:type="spellStart"/>
            <w:r w:rsidRPr="001A340E">
              <w:rPr>
                <w:sz w:val="24"/>
                <w:szCs w:val="24"/>
                <w:lang w:eastAsia="uk-UA"/>
              </w:rPr>
              <w:t>людьмиˮ</w:t>
            </w:r>
            <w:proofErr w:type="spellEnd"/>
            <w:r w:rsidRPr="001A340E">
              <w:rPr>
                <w:sz w:val="24"/>
                <w:szCs w:val="24"/>
                <w:lang w:eastAsia="uk-UA"/>
              </w:rPr>
              <w:t>,</w:t>
            </w:r>
            <w:r>
              <w:rPr>
                <w:sz w:val="24"/>
                <w:szCs w:val="24"/>
                <w:lang w:val="en-US" w:eastAsia="uk-UA"/>
              </w:rPr>
              <w:t xml:space="preserve"> </w:t>
            </w:r>
            <w:r w:rsidRPr="001A340E">
              <w:rPr>
                <w:sz w:val="24"/>
                <w:szCs w:val="24"/>
                <w:lang w:eastAsia="uk-UA"/>
              </w:rPr>
              <w:t xml:space="preserve">від 25.07.2012 № 660 „Про затвердження Порядку виплати одноразової матеріальної допомоги особам, які постраждали від торгівлі </w:t>
            </w:r>
            <w:proofErr w:type="spellStart"/>
            <w:r w:rsidRPr="001A340E">
              <w:rPr>
                <w:sz w:val="24"/>
                <w:szCs w:val="24"/>
                <w:lang w:eastAsia="uk-UA"/>
              </w:rPr>
              <w:t>людьмиˮ</w:t>
            </w:r>
            <w:proofErr w:type="spellEnd"/>
            <w:r w:rsidRPr="001A340E">
              <w:rPr>
                <w:sz w:val="24"/>
                <w:szCs w:val="24"/>
                <w:lang w:eastAsia="uk-UA"/>
              </w:rPr>
              <w:t>, від 12.04.2017</w:t>
            </w:r>
            <w:r>
              <w:rPr>
                <w:sz w:val="24"/>
                <w:szCs w:val="24"/>
                <w:lang w:val="en-US" w:eastAsia="uk-UA"/>
              </w:rPr>
              <w:t xml:space="preserve"> </w:t>
            </w:r>
            <w:r w:rsidRPr="001A340E">
              <w:rPr>
                <w:sz w:val="24"/>
                <w:szCs w:val="24"/>
                <w:lang w:eastAsia="uk-UA"/>
              </w:rPr>
              <w:t xml:space="preserve">№ 256 „Деякі питання використання коштів державного бюджету для виконання заходів із соціального захисту дітей, сімей, жінок та інших найбільш вразливих категорій </w:t>
            </w:r>
            <w:proofErr w:type="spellStart"/>
            <w:r w:rsidRPr="001A340E">
              <w:rPr>
                <w:sz w:val="24"/>
                <w:szCs w:val="24"/>
                <w:lang w:eastAsia="uk-UA"/>
              </w:rPr>
              <w:t>населенняˮ</w:t>
            </w:r>
            <w:proofErr w:type="spellEnd"/>
            <w:r w:rsidR="004A54B4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224D13" w14:textId="77777777" w:rsidR="001A340E" w:rsidRPr="001A340E" w:rsidRDefault="001A340E" w:rsidP="001A340E">
            <w:pPr>
              <w:rPr>
                <w:sz w:val="24"/>
                <w:szCs w:val="24"/>
                <w:lang w:val="en-US" w:eastAsia="ru-RU"/>
              </w:rPr>
            </w:pP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Накази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Міністерства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соціальної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політики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України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</w:p>
          <w:p w14:paraId="2FF39065" w14:textId="77777777" w:rsidR="001A340E" w:rsidRPr="001A340E" w:rsidRDefault="001A340E" w:rsidP="001A340E">
            <w:pPr>
              <w:rPr>
                <w:sz w:val="24"/>
                <w:szCs w:val="24"/>
                <w:lang w:val="en-US" w:eastAsia="ru-RU"/>
              </w:rPr>
            </w:pP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від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14.09.2012 № 577 „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Про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затвердження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форми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відомості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про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виплату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одноразової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матеріальної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допомоги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особам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які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постраждали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від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торгівлі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людьмиˮ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зареєстрований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в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Міністерстві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юстиції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України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02.10.2012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за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№ 1677/21989,  </w:t>
            </w:r>
          </w:p>
          <w:p w14:paraId="352EEF7B" w14:textId="2DF738E7" w:rsidR="00CF6842" w:rsidRPr="00CF6842" w:rsidRDefault="001A340E" w:rsidP="001A340E">
            <w:pPr>
              <w:rPr>
                <w:sz w:val="24"/>
                <w:szCs w:val="24"/>
                <w:lang w:val="en-US" w:eastAsia="uk-UA"/>
              </w:rPr>
            </w:pP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від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05.03.2013 № 99 „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Про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затвердження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форми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заявки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про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виділення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бюджетних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коштів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для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здійснення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виплати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одноразової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матеріальної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допомоги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особам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які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постраждали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від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торгівлі</w:t>
            </w:r>
            <w:proofErr w:type="spellEnd"/>
            <w:r w:rsidRPr="001A340E">
              <w:rPr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 w:eastAsia="ru-RU"/>
              </w:rPr>
              <w:t>людьмиˮ</w:t>
            </w:r>
            <w:proofErr w:type="spellEnd"/>
            <w:r w:rsidR="004A54B4">
              <w:rPr>
                <w:sz w:val="24"/>
                <w:szCs w:val="24"/>
                <w:lang w:val="en-US" w:eastAsia="ru-RU"/>
              </w:rPr>
              <w:t>.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D0BD8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lastRenderedPageBreak/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35DF6B15" w:rsidR="007D0BD8" w:rsidRPr="00D30E38" w:rsidRDefault="001A340E" w:rsidP="00CF6842">
            <w:pPr>
              <w:rPr>
                <w:sz w:val="24"/>
                <w:szCs w:val="24"/>
                <w:highlight w:val="yellow"/>
                <w:lang w:val="en-US" w:eastAsia="uk-UA"/>
              </w:rPr>
            </w:pPr>
            <w:r w:rsidRPr="001A340E">
              <w:rPr>
                <w:sz w:val="24"/>
                <w:szCs w:val="24"/>
                <w:lang w:eastAsia="uk-UA"/>
              </w:rPr>
              <w:t>Звернення особи або законного представника дитини, яка постраждала від торгівлі людьми і розлучена із сім’єю, або недієздатної особи</w:t>
            </w:r>
            <w:r w:rsidR="00D30E38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549A02B5" w14:textId="77777777" w:rsidTr="007E460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7D0BD8" w:rsidRPr="000B046B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11513F" w14:textId="3F50405A" w:rsidR="001A340E" w:rsidRPr="001A340E" w:rsidRDefault="001A340E" w:rsidP="001A3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r w:rsidRPr="001A340E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формою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затвердженою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наказом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Міністерства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політики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21.04.2015 № 441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A340E">
              <w:rPr>
                <w:sz w:val="24"/>
                <w:szCs w:val="24"/>
                <w:lang w:val="en-US"/>
              </w:rPr>
              <w:t>„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затвердження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форми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Заяви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призначення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усіх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видів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соціальної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допомоги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компенсацій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пільгˮ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зареєстрованим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Міністерстві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юстиції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28.04.2015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№ 475/26920;</w:t>
            </w:r>
          </w:p>
          <w:p w14:paraId="3866C823" w14:textId="6FF4615C" w:rsidR="001A340E" w:rsidRPr="001A340E" w:rsidRDefault="001A340E" w:rsidP="001A3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r w:rsidRPr="001A340E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довідки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встановлення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статусу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постраждала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торгівлі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людьми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>;</w:t>
            </w:r>
          </w:p>
          <w:p w14:paraId="5A18AFEB" w14:textId="0D47EF1A" w:rsidR="001A340E" w:rsidRPr="001A340E" w:rsidRDefault="001A340E" w:rsidP="001A3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r w:rsidRPr="001A340E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документа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посвідчує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особу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>;</w:t>
            </w:r>
          </w:p>
          <w:p w14:paraId="6BA28375" w14:textId="78D03DA8" w:rsidR="007D0BD8" w:rsidRPr="00611DDB" w:rsidRDefault="001A340E" w:rsidP="001A34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A340E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документа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підтверджує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непрацездатність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(у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разі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340E">
              <w:rPr>
                <w:sz w:val="24"/>
                <w:szCs w:val="24"/>
                <w:lang w:val="en-US"/>
              </w:rPr>
              <w:t>потреби</w:t>
            </w:r>
            <w:proofErr w:type="spellEnd"/>
            <w:r w:rsidRPr="001A340E">
              <w:rPr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25ED5" w:rsidRPr="000B046B" w14:paraId="4D4DB539" w14:textId="77777777" w:rsidTr="00DC5D54">
        <w:trPr>
          <w:trHeight w:val="59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C316C7" w14:textId="4988C888" w:rsidR="00A25ED5" w:rsidRPr="002D5C24" w:rsidRDefault="001A340E" w:rsidP="00E56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r w:rsidRPr="001A340E">
              <w:rPr>
                <w:sz w:val="24"/>
                <w:szCs w:val="24"/>
                <w:lang w:eastAsia="uk-UA"/>
              </w:rPr>
              <w:t>Для отримання матеріальної допомоги особа або законний представник дитини, яка постраждала від торгівлі людьми і розлучена із сім’єю, або недієздатної особи подає органові соціального захисту населення за місцем проживання (перебування) зазначеної особи заяву та документи</w:t>
            </w:r>
            <w:r w:rsidR="002D5C24">
              <w:rPr>
                <w:sz w:val="24"/>
                <w:szCs w:val="24"/>
                <w:lang w:val="en-US" w:eastAsia="uk-UA"/>
              </w:rPr>
              <w:t>.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0F84C008" w:rsidR="00A25ED5" w:rsidRPr="000B046B" w:rsidRDefault="001A340E" w:rsidP="002E02D8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1A340E">
              <w:rPr>
                <w:sz w:val="24"/>
                <w:szCs w:val="24"/>
              </w:rPr>
              <w:t>Одноразова матеріальна допомога виплачується особі не пізніше одного місяця з дня її звернення у межах коштів, передбачених у державному бюджеті на такі цілі</w:t>
            </w:r>
            <w:r w:rsidR="002E02D8">
              <w:rPr>
                <w:sz w:val="24"/>
                <w:szCs w:val="24"/>
              </w:rPr>
              <w:t>.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C1772B" w14:textId="1219CCEB" w:rsidR="00A25ED5" w:rsidRPr="004A54B4" w:rsidRDefault="001A340E" w:rsidP="00E563A0">
            <w:pPr>
              <w:spacing w:line="259" w:lineRule="auto"/>
              <w:rPr>
                <w:sz w:val="24"/>
                <w:szCs w:val="24"/>
                <w:lang w:val="en-US" w:eastAsia="ru-RU"/>
              </w:rPr>
            </w:pPr>
            <w:r w:rsidRPr="001A340E">
              <w:rPr>
                <w:rFonts w:eastAsia="Calibri"/>
                <w:sz w:val="24"/>
                <w:szCs w:val="24"/>
              </w:rPr>
              <w:t>Немає. Одноразова матеріальна допомога виплачується всім  особам, яким встановлено статус особи, яка постраждала від торгівлі людьми</w:t>
            </w:r>
            <w:r w:rsidR="004A54B4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169FEA59" w:rsidR="00A25ED5" w:rsidRPr="000B046B" w:rsidRDefault="001A340E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1A340E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Виплата одноразової матеріальної допомоги</w:t>
            </w:r>
            <w:r w:rsidR="000A6781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4AB5F7" w14:textId="6302D0BD" w:rsidR="00A25ED5" w:rsidRPr="002E12EE" w:rsidRDefault="001A340E" w:rsidP="00E563A0">
            <w:pPr>
              <w:rPr>
                <w:sz w:val="24"/>
                <w:szCs w:val="24"/>
                <w:lang w:val="en-US" w:eastAsia="uk-UA"/>
              </w:rPr>
            </w:pPr>
            <w:r w:rsidRPr="001A340E">
              <w:rPr>
                <w:rFonts w:eastAsia="Calibri"/>
                <w:sz w:val="24"/>
                <w:szCs w:val="24"/>
              </w:rPr>
              <w:t>Одноразову матеріальну допомогу можна отримати через державне підприємство поштового зв’язку або шляхом перерахування коштів на особистий банківський рахунок</w:t>
            </w:r>
            <w:r w:rsidR="003C259C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14:paraId="1358EC9A" w14:textId="77777777" w:rsidR="00BB2A44" w:rsidRDefault="00BB2A44" w:rsidP="00681C8B"/>
    <w:sectPr w:rsidR="00BB2A44" w:rsidSect="00681C8B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518D4"/>
    <w:rsid w:val="00053BE2"/>
    <w:rsid w:val="000561A2"/>
    <w:rsid w:val="000A6781"/>
    <w:rsid w:val="000C4125"/>
    <w:rsid w:val="00104EB7"/>
    <w:rsid w:val="00120D8E"/>
    <w:rsid w:val="0017302D"/>
    <w:rsid w:val="001A340E"/>
    <w:rsid w:val="001C6D2C"/>
    <w:rsid w:val="002300A0"/>
    <w:rsid w:val="002745DE"/>
    <w:rsid w:val="002B769F"/>
    <w:rsid w:val="002D5C24"/>
    <w:rsid w:val="002E02D8"/>
    <w:rsid w:val="002E12EE"/>
    <w:rsid w:val="00307F95"/>
    <w:rsid w:val="00373EC6"/>
    <w:rsid w:val="003822C0"/>
    <w:rsid w:val="00383D4D"/>
    <w:rsid w:val="00387A04"/>
    <w:rsid w:val="0039478E"/>
    <w:rsid w:val="003A01D7"/>
    <w:rsid w:val="003B0457"/>
    <w:rsid w:val="003C259C"/>
    <w:rsid w:val="003F2E98"/>
    <w:rsid w:val="004205FF"/>
    <w:rsid w:val="00422041"/>
    <w:rsid w:val="00437F6B"/>
    <w:rsid w:val="00462422"/>
    <w:rsid w:val="0046243A"/>
    <w:rsid w:val="00464974"/>
    <w:rsid w:val="0049784F"/>
    <w:rsid w:val="004A20D3"/>
    <w:rsid w:val="004A54B4"/>
    <w:rsid w:val="00500550"/>
    <w:rsid w:val="005049D0"/>
    <w:rsid w:val="005174D1"/>
    <w:rsid w:val="00552825"/>
    <w:rsid w:val="00562810"/>
    <w:rsid w:val="00565A40"/>
    <w:rsid w:val="005667EF"/>
    <w:rsid w:val="005B0906"/>
    <w:rsid w:val="005D4B8D"/>
    <w:rsid w:val="00600971"/>
    <w:rsid w:val="006022C8"/>
    <w:rsid w:val="00611DDB"/>
    <w:rsid w:val="00642F58"/>
    <w:rsid w:val="0066385B"/>
    <w:rsid w:val="0066675D"/>
    <w:rsid w:val="00681C8B"/>
    <w:rsid w:val="006A09BD"/>
    <w:rsid w:val="006A0D09"/>
    <w:rsid w:val="006A40D1"/>
    <w:rsid w:val="006A45AD"/>
    <w:rsid w:val="006B0E94"/>
    <w:rsid w:val="006B14B5"/>
    <w:rsid w:val="006C2C8E"/>
    <w:rsid w:val="00734422"/>
    <w:rsid w:val="0075419D"/>
    <w:rsid w:val="0076660F"/>
    <w:rsid w:val="00767512"/>
    <w:rsid w:val="007864C6"/>
    <w:rsid w:val="007D0BD8"/>
    <w:rsid w:val="007D234F"/>
    <w:rsid w:val="007E4603"/>
    <w:rsid w:val="007F149F"/>
    <w:rsid w:val="00822D40"/>
    <w:rsid w:val="0087432F"/>
    <w:rsid w:val="00884E2E"/>
    <w:rsid w:val="008B49CE"/>
    <w:rsid w:val="008F7495"/>
    <w:rsid w:val="00903EAB"/>
    <w:rsid w:val="00961C3B"/>
    <w:rsid w:val="009C2D14"/>
    <w:rsid w:val="009E7F2E"/>
    <w:rsid w:val="00A01548"/>
    <w:rsid w:val="00A016CD"/>
    <w:rsid w:val="00A25ED5"/>
    <w:rsid w:val="00AE7248"/>
    <w:rsid w:val="00AF4B16"/>
    <w:rsid w:val="00B0353D"/>
    <w:rsid w:val="00B1672F"/>
    <w:rsid w:val="00B618EB"/>
    <w:rsid w:val="00B63F5A"/>
    <w:rsid w:val="00BB2A44"/>
    <w:rsid w:val="00BE3810"/>
    <w:rsid w:val="00BF1A5F"/>
    <w:rsid w:val="00C03CC0"/>
    <w:rsid w:val="00C12E18"/>
    <w:rsid w:val="00C44900"/>
    <w:rsid w:val="00C60A1F"/>
    <w:rsid w:val="00C64C60"/>
    <w:rsid w:val="00C84008"/>
    <w:rsid w:val="00C947E3"/>
    <w:rsid w:val="00CA5CF0"/>
    <w:rsid w:val="00CB0A79"/>
    <w:rsid w:val="00CB2A10"/>
    <w:rsid w:val="00CF6842"/>
    <w:rsid w:val="00D13002"/>
    <w:rsid w:val="00D17B40"/>
    <w:rsid w:val="00D30E38"/>
    <w:rsid w:val="00D61D17"/>
    <w:rsid w:val="00D67E66"/>
    <w:rsid w:val="00D86263"/>
    <w:rsid w:val="00D9694F"/>
    <w:rsid w:val="00DB2360"/>
    <w:rsid w:val="00DC284C"/>
    <w:rsid w:val="00DC5D54"/>
    <w:rsid w:val="00E47E6D"/>
    <w:rsid w:val="00E5069B"/>
    <w:rsid w:val="00E563A0"/>
    <w:rsid w:val="00E61E41"/>
    <w:rsid w:val="00E82121"/>
    <w:rsid w:val="00E95CF1"/>
    <w:rsid w:val="00EC39B5"/>
    <w:rsid w:val="00EC41CC"/>
    <w:rsid w:val="00F61A6E"/>
    <w:rsid w:val="00F62438"/>
    <w:rsid w:val="00F72DE7"/>
    <w:rsid w:val="00F8592C"/>
    <w:rsid w:val="00FA1079"/>
    <w:rsid w:val="00FA493E"/>
    <w:rsid w:val="00FB088D"/>
    <w:rsid w:val="00FC4FCB"/>
    <w:rsid w:val="00FD5F6C"/>
    <w:rsid w:val="00FD7980"/>
    <w:rsid w:val="00FE217E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D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7D0BD8"/>
    <w:rPr>
      <w:rFonts w:ascii="Courier New" w:eastAsia="Times New Roman" w:hAnsi="Courier New" w:cs="Courier New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2508</Words>
  <Characters>1430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2026-06-08T13:53:00Z</dcterms:created>
  <dcterms:modified xsi:type="dcterms:W3CDTF">2026-06-08T13:53:00Z</dcterms:modified>
</cp:coreProperties>
</file>