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00154)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879F9B5" w14:textId="77777777" w:rsidR="00A25ED5" w:rsidRDefault="00A25ED5" w:rsidP="00A25ED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</w:t>
      </w:r>
      <w:r w:rsidRPr="000B046B">
        <w:rPr>
          <w:b/>
          <w:sz w:val="24"/>
          <w:szCs w:val="24"/>
          <w:u w:val="single"/>
        </w:rPr>
        <w:t>«Призначення тимчасової державної допомоги</w:t>
      </w:r>
      <w:r>
        <w:rPr>
          <w:b/>
          <w:sz w:val="24"/>
          <w:szCs w:val="24"/>
          <w:u w:val="single"/>
        </w:rPr>
        <w:t xml:space="preserve"> </w:t>
      </w:r>
      <w:r w:rsidRPr="000B046B">
        <w:rPr>
          <w:b/>
          <w:sz w:val="24"/>
          <w:szCs w:val="24"/>
          <w:u w:val="single"/>
        </w:rPr>
        <w:t>дітям, батьки яких ухиляються від сплати аліментів</w:t>
      </w:r>
      <w:r w:rsidRPr="000B046B">
        <w:rPr>
          <w:b/>
          <w:caps/>
          <w:sz w:val="24"/>
          <w:szCs w:val="24"/>
          <w:u w:val="single"/>
        </w:rPr>
        <w:t xml:space="preserve">, </w:t>
      </w:r>
      <w:r w:rsidRPr="000B046B">
        <w:rPr>
          <w:b/>
          <w:sz w:val="24"/>
          <w:szCs w:val="24"/>
          <w:u w:val="single"/>
        </w:rPr>
        <w:t>не мають можливості утримувати дитину або місце їх проживання чи</w:t>
      </w:r>
    </w:p>
    <w:p w14:paraId="7A6D9507" w14:textId="77777777" w:rsidR="00A25ED5" w:rsidRPr="000B046B" w:rsidRDefault="00A25ED5" w:rsidP="00A25ED5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0B046B">
        <w:rPr>
          <w:b/>
          <w:sz w:val="24"/>
          <w:szCs w:val="24"/>
          <w:u w:val="single"/>
        </w:rPr>
        <w:t>перебування невідоме»</w:t>
      </w:r>
      <w:r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25ED5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Сімейний кодекс України від 10.01.2002 № 2947-ІІІ</w:t>
            </w:r>
          </w:p>
        </w:tc>
      </w:tr>
      <w:tr w:rsidR="00A25ED5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Постанови Кабінету Міністрів України від 22.02.2006 № 189 „Про затвердження Порядку призначення та виплати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невідоме”, від 22.07.2020</w:t>
            </w:r>
            <w:r w:rsidRPr="000B046B">
              <w:rPr>
                <w:sz w:val="24"/>
                <w:szCs w:val="24"/>
                <w:lang w:val="ru-RU" w:eastAsia="uk-UA"/>
              </w:rPr>
              <w:t> </w:t>
            </w:r>
            <w:r w:rsidRPr="000B046B">
              <w:rPr>
                <w:sz w:val="24"/>
                <w:szCs w:val="24"/>
                <w:lang w:eastAsia="uk-UA"/>
              </w:rPr>
              <w:t xml:space="preserve"> № 632 „</w:t>
            </w:r>
            <w:r w:rsidRPr="000B046B">
              <w:rPr>
                <w:bCs/>
                <w:sz w:val="24"/>
                <w:szCs w:val="24"/>
                <w:shd w:val="clear" w:color="auto" w:fill="FFFFFF"/>
                <w:lang w:eastAsia="uk-UA"/>
              </w:rPr>
              <w:t>Деякі питання виплати державної соціальної допомоги</w:t>
            </w:r>
            <w:r w:rsidRPr="000B046B">
              <w:rPr>
                <w:sz w:val="24"/>
                <w:szCs w:val="24"/>
                <w:lang w:eastAsia="uk-UA"/>
              </w:rPr>
              <w:t>”</w:t>
            </w:r>
          </w:p>
        </w:tc>
      </w:tr>
      <w:tr w:rsidR="00A25ED5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Накази Міністерства праці та соціальної політики України від 19.09.2006 № 345  „Про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0B046B">
              <w:rPr>
                <w:sz w:val="24"/>
                <w:szCs w:val="24"/>
                <w:lang w:eastAsia="uk-UA"/>
              </w:rPr>
              <w:t>допомогиˮ</w:t>
            </w:r>
            <w:proofErr w:type="spellEnd"/>
            <w:r w:rsidRPr="000B046B">
              <w:rPr>
                <w:sz w:val="24"/>
                <w:szCs w:val="24"/>
                <w:lang w:eastAsia="uk-UA"/>
              </w:rPr>
              <w:t>, зареєстрований в Міністерстві юстиції України 06.10.2006 за № 1098/12972, наказ Міністерства соціальної політики України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5ED5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Батьки дітей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A25ED5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2B7B62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B046B">
              <w:rPr>
                <w:sz w:val="24"/>
                <w:szCs w:val="24"/>
                <w:lang w:eastAsia="ru-RU"/>
              </w:rPr>
              <w:t>Заява про призначення усіх видів соціальної допомоги та компенсацій, затверджена наказом Міністерства соціальної політики України від 09.01.2023 № 3 „Про затвердження форми Заяви про призначення усіх видів соціальної допомоги та компенсацій”, зареєстрований в Міністерстві юстиції України 23.01.2023 за № 145/39201 (далі – заява) (при пред’явленні паспорта громадянина України або іншого документа, що посвідчує особу);</w:t>
            </w:r>
            <w:bookmarkStart w:id="0" w:name="o26"/>
            <w:bookmarkEnd w:id="0"/>
          </w:p>
          <w:p w14:paraId="2C29464E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  <w:sz w:val="24"/>
                <w:szCs w:val="24"/>
                <w:lang w:eastAsia="ru-RU"/>
              </w:rPr>
            </w:pPr>
            <w:r w:rsidRPr="000B046B">
              <w:rPr>
                <w:sz w:val="24"/>
                <w:szCs w:val="24"/>
                <w:lang w:eastAsia="ru-RU"/>
              </w:rPr>
              <w:t>копія свідоцтва про народження дитини;</w:t>
            </w:r>
          </w:p>
          <w:p w14:paraId="467AE0CC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1" w:name="o27"/>
            <w:bookmarkStart w:id="2" w:name="o29"/>
            <w:bookmarkEnd w:id="1"/>
            <w:bookmarkEnd w:id="2"/>
            <w:r w:rsidRPr="000B046B">
              <w:rPr>
                <w:sz w:val="24"/>
                <w:szCs w:val="24"/>
                <w:lang w:eastAsia="ru-RU"/>
              </w:rPr>
              <w:t xml:space="preserve">декларація про доходи та майновий стан осіб, які звернулися за призначенням усіх видів соціальної допомоги за формою, затвердженою наказом Міністерства соціальної політики України від 19.09.2006  № 345 „Про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0B046B">
              <w:rPr>
                <w:sz w:val="24"/>
                <w:szCs w:val="24"/>
                <w:lang w:eastAsia="ru-RU"/>
              </w:rPr>
              <w:t>допомогиˮ</w:t>
            </w:r>
            <w:proofErr w:type="spellEnd"/>
            <w:r w:rsidRPr="000B046B">
              <w:rPr>
                <w:sz w:val="24"/>
                <w:szCs w:val="24"/>
                <w:lang w:eastAsia="ru-RU"/>
              </w:rPr>
              <w:t>, зареєстрованим в Міністерстві юстиції України 06.10.2006 за № 1098/12972;</w:t>
            </w:r>
          </w:p>
          <w:p w14:paraId="730ED05E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 xml:space="preserve">довідка про доходи в разі зазначення в декларації доходів, інформація про які відсутня в ДПС, Пенсійному фонді України, фондах соціального страхування та згідно із законодавством не може бути отримана за відповідним запитом органу соціального захисту населення. У разі неможливості підтвердження таких доходів довідкою до декларації додається письмове пояснення із зазначенням розміру доходів. </w:t>
            </w:r>
          </w:p>
          <w:p w14:paraId="1A5C9352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 xml:space="preserve">Інформація про склад сім’ї заявника зазначається в декларації. </w:t>
            </w:r>
          </w:p>
          <w:p w14:paraId="6C8C7D4A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B046B">
              <w:rPr>
                <w:sz w:val="24"/>
                <w:szCs w:val="24"/>
                <w:lang w:eastAsia="ru-RU"/>
              </w:rPr>
              <w:t xml:space="preserve">Залежно від підстав, на яких призначається тимчасова державна допомога дітям, батьки яких ухиляються від сплати аліментів, не мають можливості утримувати дитину або місце проживання їх невідоме (далі – тимчасова допомога), додатково подаються: </w:t>
            </w:r>
          </w:p>
          <w:p w14:paraId="64AF6B2E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 xml:space="preserve">заява, викладена у довільній формі, що містить відомості, які дають змогу ідентифікувати одного з батьків (платника аліментів), а також відомості про єдиний унікальний номер судової справи або дату ухвалення судового рішення; </w:t>
            </w:r>
          </w:p>
          <w:p w14:paraId="38AFA1BF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 xml:space="preserve">копія рішення суду (виконавчого листа) про стягнення з одного з батьків аліментів на дитину (у разі відсутності відомостей про стягнення з одного з батьків аліментів на  дитину в Єдиному державному реєстрі судових рішень); </w:t>
            </w:r>
          </w:p>
          <w:p w14:paraId="44DCF4A7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 xml:space="preserve">довідка відповідної установи про здійснення стосовно одного з батьків кримінального провадження або про його перебування на примусовому лікуванні, у місцях позбавлення волі, визнання його в установленому   порядку недієздатним, а також перебування на строковій військовій службі; </w:t>
            </w:r>
          </w:p>
          <w:p w14:paraId="6BA28375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повідомлення органу внутрішніх справ про те, що місце проживання (перебування) одного з батьків дитини не встановлено.</w:t>
            </w:r>
          </w:p>
        </w:tc>
      </w:tr>
      <w:tr w:rsidR="00A25ED5" w:rsidRPr="000B046B" w14:paraId="4D4DB539" w14:textId="77777777" w:rsidTr="00976F92">
        <w:trPr>
          <w:trHeight w:val="302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C703AB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Заява та необхідні документи подаються особою суб’єкту надання адміністративної послуги:</w:t>
            </w:r>
          </w:p>
          <w:p w14:paraId="78E470AA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 xml:space="preserve">поштою або в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0B046B">
              <w:rPr>
                <w:sz w:val="24"/>
                <w:szCs w:val="24"/>
              </w:rPr>
              <w:t>Мінсоцполітики</w:t>
            </w:r>
            <w:proofErr w:type="spellEnd"/>
            <w:r w:rsidRPr="000B046B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місцевого самоврядування, зокрема з використанням кваліфікованого електронного підпису) або Єдиний державний веб-портал електронних послуг (у разі технічної можливості)*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77777777" w:rsidR="00A25ED5" w:rsidRPr="000B046B" w:rsidRDefault="00A25ED5" w:rsidP="00976F9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78749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  <w:lang w:eastAsia="ru-RU"/>
              </w:rPr>
            </w:pPr>
            <w:r w:rsidRPr="000B046B">
              <w:rPr>
                <w:sz w:val="24"/>
                <w:szCs w:val="24"/>
                <w:lang w:eastAsia="ru-RU"/>
              </w:rPr>
              <w:t>Середньомісячний сукупний дохід сім’ї в розрахунку на одну особу за попередні шість місяців (два квартали, що передують місяцю, який передує місяцю звернення за призначенням тимчасової допомоги). перевищує 50 відсотків прожиткового мінімуму для дитини відповідного віку</w:t>
            </w:r>
            <w:bookmarkStart w:id="3" w:name="o126"/>
            <w:bookmarkEnd w:id="3"/>
            <w:r w:rsidRPr="000B046B">
              <w:rPr>
                <w:sz w:val="24"/>
                <w:szCs w:val="24"/>
                <w:lang w:eastAsia="ru-RU"/>
              </w:rPr>
              <w:t>;</w:t>
            </w:r>
          </w:p>
          <w:p w14:paraId="4D5DC9AB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B046B">
              <w:rPr>
                <w:sz w:val="24"/>
                <w:szCs w:val="24"/>
                <w:lang w:eastAsia="ru-RU"/>
              </w:rPr>
              <w:t>подання документів до заяви не в повному обсязі;</w:t>
            </w:r>
          </w:p>
          <w:p w14:paraId="220E9045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B046B">
              <w:rPr>
                <w:sz w:val="24"/>
                <w:szCs w:val="24"/>
                <w:lang w:eastAsia="ru-RU"/>
              </w:rPr>
              <w:t>виявлення в поданих документах недостовірної інформації;</w:t>
            </w:r>
          </w:p>
          <w:p w14:paraId="23C1772B" w14:textId="77777777" w:rsidR="00A25ED5" w:rsidRPr="000B046B" w:rsidRDefault="00A25E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B046B">
              <w:rPr>
                <w:sz w:val="24"/>
                <w:szCs w:val="24"/>
                <w:lang w:eastAsia="ru-RU"/>
              </w:rPr>
              <w:t>заява подана особою, яка не має права на призначення тимчасової допомоги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77777777" w:rsidR="00A25ED5" w:rsidRPr="000B046B" w:rsidRDefault="00A25ED5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Призначення тимчасової допомоги / </w:t>
            </w:r>
            <w:r w:rsidRPr="000B046B">
              <w:rPr>
                <w:sz w:val="24"/>
                <w:szCs w:val="24"/>
                <w:lang w:val="ru-RU" w:eastAsia="uk-UA"/>
              </w:rPr>
              <w:t>в</w:t>
            </w:r>
            <w:proofErr w:type="spellStart"/>
            <w:r w:rsidRPr="000B046B">
              <w:rPr>
                <w:sz w:val="24"/>
                <w:szCs w:val="24"/>
                <w:lang w:eastAsia="uk-UA"/>
              </w:rPr>
              <w:t>ідмова</w:t>
            </w:r>
            <w:proofErr w:type="spellEnd"/>
            <w:r w:rsidRPr="000B046B">
              <w:rPr>
                <w:sz w:val="24"/>
                <w:szCs w:val="24"/>
                <w:lang w:eastAsia="uk-UA"/>
              </w:rPr>
              <w:t xml:space="preserve"> у призначенні тимчасової допомоги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3D935A" w14:textId="77777777" w:rsidR="00A25ED5" w:rsidRPr="000B046B" w:rsidRDefault="00A25ED5" w:rsidP="00976F92">
            <w:pPr>
              <w:rPr>
                <w:sz w:val="24"/>
                <w:szCs w:val="24"/>
                <w:lang w:eastAsia="ru-RU"/>
              </w:rPr>
            </w:pPr>
            <w:r w:rsidRPr="000B046B">
              <w:rPr>
                <w:sz w:val="24"/>
                <w:szCs w:val="24"/>
                <w:lang w:eastAsia="ru-RU"/>
              </w:rPr>
              <w:t>Тимчасову допомогу можна отримати через виплатні об’єкти АТ „</w:t>
            </w:r>
            <w:proofErr w:type="spellStart"/>
            <w:r w:rsidRPr="000B046B">
              <w:rPr>
                <w:sz w:val="24"/>
                <w:szCs w:val="24"/>
                <w:lang w:eastAsia="ru-RU"/>
              </w:rPr>
              <w:t>Укрпоштаˮ</w:t>
            </w:r>
            <w:proofErr w:type="spellEnd"/>
            <w:r w:rsidRPr="000B046B">
              <w:rPr>
                <w:sz w:val="24"/>
                <w:szCs w:val="24"/>
                <w:lang w:eastAsia="ru-RU"/>
              </w:rPr>
              <w:t xml:space="preserve"> або через уповноважені банки, визначені в установленому порядку.</w:t>
            </w:r>
          </w:p>
          <w:p w14:paraId="434AB5F7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Повідомлення про призначення тимчасової допомоги (відмову у призначенні) видається (надсилається поштою) одержувачу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9E7F2E"/>
    <w:rsid w:val="00A01548"/>
    <w:rsid w:val="00A25ED5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2026-05-27T07:17:00Z</dcterms:created>
  <dcterms:modified xsi:type="dcterms:W3CDTF">2026-05-27T07:17:00Z</dcterms:modified>
</cp:coreProperties>
</file>