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proofErr w:type="spellStart"/>
      <w:r w:rsidRPr="002E51BC">
        <w:rPr>
          <w:sz w:val="24"/>
          <w:szCs w:val="24"/>
          <w:lang w:eastAsia="uk-UA"/>
        </w:rPr>
        <w:t>Люблинецької</w:t>
      </w:r>
      <w:proofErr w:type="spellEnd"/>
      <w:r w:rsidRPr="002E51BC">
        <w:rPr>
          <w:sz w:val="24"/>
          <w:szCs w:val="24"/>
          <w:lang w:eastAsia="uk-UA"/>
        </w:rPr>
        <w:t xml:space="preserve">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5EE7BBBA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</w:t>
      </w:r>
      <w:r w:rsidR="006B1029">
        <w:rPr>
          <w:b/>
          <w:color w:val="000000"/>
          <w:sz w:val="24"/>
          <w:szCs w:val="24"/>
          <w:lang w:eastAsia="uk-UA"/>
        </w:rPr>
        <w:t>2</w:t>
      </w:r>
      <w:r w:rsidR="006C6B4B">
        <w:rPr>
          <w:b/>
          <w:color w:val="000000"/>
          <w:sz w:val="24"/>
          <w:szCs w:val="24"/>
          <w:lang w:eastAsia="uk-UA"/>
        </w:rPr>
        <w:t>12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04533E27" w14:textId="77777777" w:rsidR="006B1029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</w:p>
    <w:p w14:paraId="7586C80E" w14:textId="523E1ABD" w:rsidR="0030001E" w:rsidRPr="00007697" w:rsidRDefault="006C6B4B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6C6B4B">
        <w:rPr>
          <w:b/>
          <w:color w:val="000000"/>
          <w:sz w:val="24"/>
          <w:szCs w:val="24"/>
          <w:u w:val="single"/>
          <w:lang w:eastAsia="uk-UA"/>
        </w:rPr>
        <w:t>Встановлення обмеженого платного або безоплатного користування чужою земельною ділянкою (сервітуту)</w:t>
      </w:r>
    </w:p>
    <w:p w14:paraId="6E796199" w14:textId="77777777" w:rsidR="006B1029" w:rsidRPr="002E51BC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Центр надання адміністративних послуг «Центр дії» </w:t>
      </w:r>
      <w:proofErr w:type="spellStart"/>
      <w:r w:rsidRPr="002E51BC">
        <w:rPr>
          <w:b/>
          <w:color w:val="000000"/>
          <w:sz w:val="24"/>
          <w:szCs w:val="24"/>
          <w:u w:val="single"/>
          <w:lang w:eastAsia="uk-UA"/>
        </w:rPr>
        <w:t>Люблинецької</w:t>
      </w:r>
      <w:proofErr w:type="spellEnd"/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51BC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E51BC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767554C4" w14:textId="3A70D8E0" w:rsidR="002E51BC" w:rsidRPr="002E51BC" w:rsidRDefault="0056370E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C1154BC" w:rsidR="002E51BC" w:rsidRPr="002E51BC" w:rsidRDefault="006C6B4B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Заява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56151903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Вичерпний перелік документів необхідних для отримання </w:t>
            </w:r>
            <w:r w:rsidR="003F2827">
              <w:rPr>
                <w:color w:val="000000"/>
                <w:sz w:val="24"/>
                <w:szCs w:val="24"/>
                <w:lang w:eastAsia="uk-UA"/>
              </w:rPr>
              <w:t>а</w:t>
            </w:r>
            <w:r w:rsidRPr="002E51BC">
              <w:rPr>
                <w:color w:val="000000"/>
                <w:sz w:val="24"/>
                <w:szCs w:val="24"/>
                <w:lang w:eastAsia="uk-UA"/>
              </w:rPr>
              <w:t>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436C30" w14:textId="2DE9CBB0" w:rsidR="006C6B4B" w:rsidRDefault="006C6B4B" w:rsidP="00007697">
            <w:pPr>
              <w:shd w:val="clear" w:color="auto" w:fill="FFFFFF"/>
              <w:rPr>
                <w:sz w:val="24"/>
                <w:szCs w:val="24"/>
              </w:rPr>
            </w:pPr>
            <w:r w:rsidRPr="006C6B4B">
              <w:rPr>
                <w:sz w:val="24"/>
                <w:szCs w:val="24"/>
              </w:rPr>
              <w:t>1.Заява про обмеження сфери призначення</w:t>
            </w:r>
            <w:r>
              <w:rPr>
                <w:sz w:val="24"/>
                <w:szCs w:val="24"/>
              </w:rPr>
              <w:t>.</w:t>
            </w:r>
          </w:p>
          <w:p w14:paraId="5DF64DCD" w14:textId="7D37E8D0" w:rsidR="006C6B4B" w:rsidRDefault="006C6B4B" w:rsidP="00007697">
            <w:pPr>
              <w:shd w:val="clear" w:color="auto" w:fill="FFFFFF"/>
              <w:rPr>
                <w:sz w:val="24"/>
                <w:szCs w:val="24"/>
              </w:rPr>
            </w:pPr>
            <w:r w:rsidRPr="006C6B4B">
              <w:rPr>
                <w:sz w:val="24"/>
                <w:szCs w:val="24"/>
              </w:rPr>
              <w:t>2.Графічні матеріали, на яких зазначено бажане місце розташування та розмір земельної ділянки</w:t>
            </w:r>
            <w:r>
              <w:rPr>
                <w:sz w:val="24"/>
                <w:szCs w:val="24"/>
              </w:rPr>
              <w:t>.</w:t>
            </w:r>
            <w:r w:rsidRPr="006C6B4B">
              <w:rPr>
                <w:sz w:val="24"/>
                <w:szCs w:val="24"/>
              </w:rPr>
              <w:t xml:space="preserve">  </w:t>
            </w:r>
          </w:p>
          <w:p w14:paraId="0321BEBD" w14:textId="64EB7782" w:rsidR="006C6B4B" w:rsidRDefault="006C6B4B" w:rsidP="00007697">
            <w:pPr>
              <w:shd w:val="clear" w:color="auto" w:fill="FFFFFF"/>
              <w:rPr>
                <w:sz w:val="24"/>
                <w:szCs w:val="24"/>
              </w:rPr>
            </w:pPr>
            <w:r w:rsidRPr="006C6B4B">
              <w:rPr>
                <w:sz w:val="24"/>
                <w:szCs w:val="24"/>
              </w:rPr>
              <w:t>3.Виписка з Єдиного державного реєстру юридичних осіб та фізичних осіб-підприємців</w:t>
            </w:r>
            <w:r>
              <w:rPr>
                <w:sz w:val="24"/>
                <w:szCs w:val="24"/>
              </w:rPr>
              <w:t>.</w:t>
            </w:r>
            <w:r w:rsidRPr="006C6B4B">
              <w:rPr>
                <w:sz w:val="24"/>
                <w:szCs w:val="24"/>
              </w:rPr>
              <w:t xml:space="preserve">  </w:t>
            </w:r>
          </w:p>
          <w:p w14:paraId="05046181" w14:textId="3854B17C" w:rsidR="002E51BC" w:rsidRPr="002E51BC" w:rsidRDefault="006C6B4B" w:rsidP="00007697">
            <w:pPr>
              <w:shd w:val="clear" w:color="auto" w:fill="FFFFFF"/>
              <w:rPr>
                <w:sz w:val="24"/>
                <w:szCs w:val="24"/>
              </w:rPr>
            </w:pPr>
            <w:r w:rsidRPr="006C6B4B">
              <w:rPr>
                <w:sz w:val="24"/>
                <w:szCs w:val="24"/>
              </w:rPr>
              <w:t>4.Довіреність (оригінал або нотаріально посвідчена копія)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F06E59" w14:textId="77777777" w:rsidR="006C6B4B" w:rsidRDefault="006C6B4B" w:rsidP="006D2EFD">
            <w:pPr>
              <w:pStyle w:val="rvps2"/>
              <w:shd w:val="clear" w:color="auto" w:fill="FFFFFF"/>
              <w:spacing w:before="0" w:beforeAutospacing="0" w:after="0" w:afterAutospacing="0"/>
            </w:pPr>
            <w:r w:rsidRPr="006C6B4B">
              <w:t xml:space="preserve">Документи подані не у повному обсязі. </w:t>
            </w:r>
          </w:p>
          <w:p w14:paraId="1CCF5CE8" w14:textId="293FD58E" w:rsidR="008B2C8B" w:rsidRPr="002E51BC" w:rsidRDefault="006C6B4B" w:rsidP="006D2EFD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/>
                <w:lang w:eastAsia="ru-RU"/>
              </w:rPr>
            </w:pPr>
            <w:r w:rsidRPr="006C6B4B">
              <w:t>Подання документів, з порушенням вимог законодавства</w:t>
            </w:r>
            <w:r w:rsidR="00305826">
              <w:t>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0881A" w14:textId="7A19F1E0" w:rsidR="008B2C8B" w:rsidRPr="002E51BC" w:rsidRDefault="006C6B4B" w:rsidP="00007697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C6B4B">
              <w:rPr>
                <w:sz w:val="24"/>
                <w:szCs w:val="24"/>
              </w:rPr>
              <w:t>Витяг з рішення сесії</w:t>
            </w:r>
            <w:r>
              <w:rPr>
                <w:sz w:val="24"/>
                <w:szCs w:val="24"/>
              </w:rPr>
              <w:t>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07697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5826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C6B4B"/>
    <w:rsid w:val="006D2147"/>
    <w:rsid w:val="006D2EFD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2026-06-25T12:58:00Z</dcterms:created>
  <dcterms:modified xsi:type="dcterms:W3CDTF">2026-06-25T12:58:00Z</dcterms:modified>
</cp:coreProperties>
</file>