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45" w:rsidRPr="009E5D32" w:rsidRDefault="00800545" w:rsidP="00996FA2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9E5D32">
        <w:rPr>
          <w:rFonts w:ascii="Times New Roman" w:hAnsi="Times New Roman" w:cs="Times New Roman"/>
          <w:spacing w:val="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filled="t" fillcolor="silver">
            <v:fill color2="#3f3f3f"/>
            <v:imagedata r:id="rId4" o:title=""/>
          </v:shape>
        </w:pict>
      </w:r>
    </w:p>
    <w:p w:rsidR="00800545" w:rsidRPr="009E5D32" w:rsidRDefault="00800545" w:rsidP="00996FA2">
      <w:pPr>
        <w:spacing w:after="0" w:line="240" w:lineRule="auto"/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800545" w:rsidRPr="009E5D32" w:rsidRDefault="00800545" w:rsidP="00996FA2">
      <w:pPr>
        <w:pStyle w:val="a0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9E5D32">
        <w:rPr>
          <w:rFonts w:ascii="Times New Roman" w:hAnsi="Times New Roman" w:cs="Times New Roman"/>
          <w:lang w:val="uk-UA"/>
        </w:rPr>
        <w:t>ЛЮБЛИНЕЦЬКА СЕЛИЩНА РАДА</w:t>
      </w:r>
    </w:p>
    <w:p w:rsidR="00800545" w:rsidRPr="009E5D32" w:rsidRDefault="00800545" w:rsidP="00996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D32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800545" w:rsidRPr="009E5D32" w:rsidRDefault="00800545" w:rsidP="00996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D32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800545" w:rsidRPr="009E5D32" w:rsidRDefault="00800545" w:rsidP="00996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545" w:rsidRPr="009E5D32" w:rsidRDefault="00800545" w:rsidP="00996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D32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800545" w:rsidRPr="009E5D32" w:rsidRDefault="00800545" w:rsidP="00996FA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00545" w:rsidRPr="009E5D32" w:rsidRDefault="00800545" w:rsidP="00996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9E5D3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96FA2">
        <w:rPr>
          <w:rFonts w:ascii="Times New Roman" w:hAnsi="Times New Roman" w:cs="Times New Roman"/>
          <w:sz w:val="28"/>
          <w:szCs w:val="28"/>
          <w:u w:val="single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E5D32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996FA2"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 w:rsidRPr="009E5D32">
        <w:rPr>
          <w:rFonts w:ascii="Times New Roman" w:hAnsi="Times New Roman" w:cs="Times New Roman"/>
          <w:sz w:val="28"/>
          <w:szCs w:val="28"/>
          <w:u w:val="single"/>
        </w:rPr>
        <w:t>6року №</w:t>
      </w:r>
      <w:r>
        <w:rPr>
          <w:rFonts w:ascii="Times New Roman" w:hAnsi="Times New Roman" w:cs="Times New Roman"/>
          <w:sz w:val="28"/>
          <w:szCs w:val="28"/>
          <w:u w:val="single"/>
        </w:rPr>
        <w:t>65</w:t>
      </w:r>
      <w:r w:rsidRPr="009E5D32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9E5D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96FA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E5D3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9E5D32">
        <w:rPr>
          <w:rFonts w:ascii="Times New Roman" w:hAnsi="Times New Roman" w:cs="Times New Roman"/>
          <w:sz w:val="28"/>
          <w:szCs w:val="28"/>
        </w:rPr>
        <w:t xml:space="preserve">    </w:t>
      </w:r>
      <w:r w:rsidRPr="00996FA2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9E5D32">
        <w:rPr>
          <w:rFonts w:ascii="Times New Roman" w:hAnsi="Times New Roman" w:cs="Times New Roman"/>
          <w:sz w:val="28"/>
          <w:szCs w:val="28"/>
        </w:rPr>
        <w:t xml:space="preserve">   </w:t>
      </w:r>
      <w:r w:rsidRPr="00996FA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E5D3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00545" w:rsidRPr="009E5D32" w:rsidRDefault="00800545" w:rsidP="00996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D32">
        <w:rPr>
          <w:rFonts w:ascii="Times New Roman" w:hAnsi="Times New Roman" w:cs="Times New Roman"/>
          <w:sz w:val="28"/>
          <w:szCs w:val="28"/>
        </w:rPr>
        <w:t>с-ще Люблинець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A635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800545" w:rsidRPr="00996FA2" w:rsidRDefault="00800545" w:rsidP="002A635F">
      <w:pPr>
        <w:pStyle w:val="NoSpacing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A635F">
        <w:rPr>
          <w:rFonts w:ascii="Times New Roman" w:hAnsi="Times New Roman" w:cs="Times New Roman"/>
          <w:sz w:val="28"/>
          <w:szCs w:val="28"/>
          <w:lang w:eastAsia="uk-UA"/>
        </w:rPr>
        <w:t xml:space="preserve">Про  внесення змін до рішення селищної ради  </w:t>
      </w:r>
    </w:p>
    <w:p w:rsidR="00800545" w:rsidRPr="00996FA2" w:rsidRDefault="00800545" w:rsidP="002A635F">
      <w:pPr>
        <w:pStyle w:val="NoSpacing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A635F">
        <w:rPr>
          <w:rFonts w:ascii="Times New Roman" w:hAnsi="Times New Roman" w:cs="Times New Roman"/>
          <w:sz w:val="28"/>
          <w:szCs w:val="28"/>
          <w:lang w:eastAsia="uk-UA"/>
        </w:rPr>
        <w:t xml:space="preserve">від 25.09.2024 №45/5 «Про створення </w:t>
      </w:r>
    </w:p>
    <w:p w:rsidR="00800545" w:rsidRDefault="00800545" w:rsidP="002A635F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2A635F">
        <w:rPr>
          <w:rFonts w:ascii="Times New Roman" w:hAnsi="Times New Roman" w:cs="Times New Roman"/>
          <w:sz w:val="28"/>
          <w:szCs w:val="28"/>
          <w:lang w:eastAsia="uk-UA"/>
        </w:rPr>
        <w:t>комунального закладу «Центр надання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A635F">
        <w:rPr>
          <w:rFonts w:ascii="Times New Roman" w:hAnsi="Times New Roman" w:cs="Times New Roman"/>
          <w:sz w:val="28"/>
          <w:szCs w:val="28"/>
          <w:lang w:eastAsia="uk-UA"/>
        </w:rPr>
        <w:t xml:space="preserve">соціальних </w:t>
      </w:r>
    </w:p>
    <w:p w:rsidR="00800545" w:rsidRPr="00996FA2" w:rsidRDefault="00800545" w:rsidP="002A635F">
      <w:pPr>
        <w:pStyle w:val="NoSpacing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A635F">
        <w:rPr>
          <w:rFonts w:ascii="Times New Roman" w:hAnsi="Times New Roman" w:cs="Times New Roman"/>
          <w:sz w:val="28"/>
          <w:szCs w:val="28"/>
          <w:lang w:eastAsia="uk-UA"/>
        </w:rPr>
        <w:t>послуг Люблинець</w:t>
      </w:r>
      <w:r>
        <w:rPr>
          <w:rFonts w:ascii="Times New Roman" w:hAnsi="Times New Roman" w:cs="Times New Roman"/>
          <w:sz w:val="28"/>
          <w:szCs w:val="28"/>
          <w:lang w:eastAsia="uk-UA"/>
        </w:rPr>
        <w:t>кої селищної ради»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</w:p>
    <w:p w:rsidR="00800545" w:rsidRPr="00996FA2" w:rsidRDefault="00800545" w:rsidP="002A635F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6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Керуючись ст. 26 Закону України «Про місцеве самоврядування в Україні»,   постановою  Кабінету Міністрів України  від  05 липня 2024 року №779 «Порядок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A6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умови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осіб, які  захищали незалежність, суверенітет та територіальну цілісність України»</w:t>
      </w:r>
      <w:r w:rsidRPr="002A635F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</w:t>
      </w:r>
      <w:r w:rsidRPr="002A635F">
        <w:rPr>
          <w:rFonts w:ascii="Times New Roman" w:hAnsi="Times New Roman" w:cs="Times New Roman"/>
          <w:sz w:val="28"/>
          <w:szCs w:val="28"/>
          <w:shd w:val="clear" w:color="auto" w:fill="FFFFFF"/>
        </w:rPr>
        <w:t>(із змінами, внесеними згідно з Постановами КМ від 26 листопада 2025 №1519),  постановою Кабінету Міністрів України від 02 серпня 2024 року №881 «Деякі питання забезпечення інституту помічника ветерана в системі переходу від військової служби до цивільного життя» (</w:t>
      </w:r>
      <w:r w:rsidRPr="002A635F">
        <w:rPr>
          <w:rFonts w:ascii="Times New Roman" w:hAnsi="Times New Roman" w:cs="Times New Roman"/>
          <w:sz w:val="28"/>
          <w:szCs w:val="28"/>
        </w:rPr>
        <w:t xml:space="preserve">із змінами, внесеними згідно з Постановами КМ </w:t>
      </w:r>
      <w:hyperlink r:id="rId5" w:anchor="n29" w:tgtFrame="_blank" w:history="1">
        <w:r w:rsidRPr="002A635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№ 67 від 24.01.2025</w:t>
        </w:r>
      </w:hyperlink>
      <w:r w:rsidRPr="002A635F">
        <w:rPr>
          <w:rFonts w:ascii="Times New Roman" w:hAnsi="Times New Roman" w:cs="Times New Roman"/>
          <w:sz w:val="28"/>
          <w:szCs w:val="28"/>
        </w:rPr>
        <w:t>)</w:t>
      </w:r>
      <w:r w:rsidRPr="002A6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метою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оптимізації  структури та  забез</w:t>
      </w:r>
      <w:r w:rsidRPr="002A6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печення 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фективної роботи  установи,  </w:t>
      </w:r>
      <w:r w:rsidRPr="002A6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селищна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5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800545" w:rsidRPr="00996FA2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635F">
        <w:rPr>
          <w:rFonts w:ascii="Times New Roman" w:hAnsi="Times New Roman" w:cs="Times New Roman"/>
          <w:color w:val="000000"/>
          <w:sz w:val="28"/>
          <w:szCs w:val="28"/>
        </w:rPr>
        <w:t xml:space="preserve">   1. Внести зміни до рішення  селищної ради від №25.09.2024 №45/5 «Про створення  Комунального закладу  «Центр надання соціальних послуг Люблинецької селищної ради», виклавши  додаток  2  у новій редакції (додається)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14C5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</w:t>
      </w:r>
      <w:r w:rsidRPr="002A63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bookmarkStart w:id="0" w:name="_Hlk216364426"/>
      <w:r w:rsidRPr="002A63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2. Ввести в дію оновлену структуру та штатний розпис з 01.06.2026 року.</w:t>
      </w:r>
      <w:bookmarkEnd w:id="0"/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63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3</w:t>
      </w:r>
      <w:r w:rsidRPr="002A635F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2A635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 виконання цього рішення покласти на директора комунального закладу «Центр надання соціальних послуг Люблинецької селищної ради»  Юлію ІВАСЮК.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A635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 </w:t>
      </w:r>
      <w:r w:rsidRPr="002A635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4. Контроль за виконанням даного рішення покласти на постійну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800545" w:rsidRPr="00996FA2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A635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</w:t>
      </w:r>
    </w:p>
    <w:p w:rsidR="00800545" w:rsidRPr="00996FA2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uk-UA"/>
        </w:rPr>
      </w:pPr>
      <w:r w:rsidRPr="002A635F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                              </w:t>
      </w:r>
      <w:r w:rsidRPr="002A635F">
        <w:rPr>
          <w:rFonts w:ascii="Times New Roman" w:hAnsi="Times New Roman" w:cs="Times New Roman"/>
          <w:b/>
          <w:bCs/>
          <w:sz w:val="28"/>
          <w:szCs w:val="28"/>
        </w:rPr>
        <w:t>Наталія СІХОВСЬКА</w:t>
      </w:r>
    </w:p>
    <w:p w:rsidR="00800545" w:rsidRPr="00996FA2" w:rsidRDefault="00800545" w:rsidP="002A635F">
      <w:pPr>
        <w:pStyle w:val="NoSpacing"/>
        <w:jc w:val="both"/>
        <w:rPr>
          <w:rFonts w:ascii="Times New Roman" w:hAnsi="Times New Roman" w:cs="Times New Roman"/>
          <w:i/>
          <w:iCs/>
          <w:sz w:val="20"/>
          <w:szCs w:val="20"/>
          <w:lang w:val="ru-RU" w:eastAsia="uk-UA"/>
        </w:rPr>
      </w:pPr>
    </w:p>
    <w:p w:rsidR="00800545" w:rsidRPr="00E53602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635F">
        <w:rPr>
          <w:rFonts w:ascii="Times New Roman" w:hAnsi="Times New Roman" w:cs="Times New Roman"/>
          <w:i/>
          <w:iCs/>
          <w:sz w:val="20"/>
          <w:szCs w:val="20"/>
          <w:lang w:eastAsia="uk-UA"/>
        </w:rPr>
        <w:t>Юлія Івасюк, 0335256754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635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A635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</w:t>
      </w:r>
      <w:r w:rsidRPr="002A635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</w:t>
      </w:r>
    </w:p>
    <w:p w:rsidR="00800545" w:rsidRDefault="00800545" w:rsidP="002A635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635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                                                                                </w:t>
      </w:r>
      <w:r w:rsidRPr="002A635F">
        <w:rPr>
          <w:rFonts w:ascii="Times New Roman" w:hAnsi="Times New Roman" w:cs="Times New Roman"/>
          <w:sz w:val="26"/>
          <w:szCs w:val="26"/>
        </w:rPr>
        <w:t>Додаток 2</w:t>
      </w:r>
      <w:r w:rsidRPr="002A635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2A63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" w:name="n11"/>
      <w:bookmarkEnd w:id="1"/>
      <w:r w:rsidRPr="002A63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2A635F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2A635F">
        <w:rPr>
          <w:rFonts w:ascii="Times New Roman" w:hAnsi="Times New Roman" w:cs="Times New Roman"/>
          <w:sz w:val="26"/>
          <w:szCs w:val="26"/>
        </w:rPr>
        <w:t>до рішення сесії селищної ради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A63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2A635F">
        <w:rPr>
          <w:rFonts w:ascii="Times New Roman" w:hAnsi="Times New Roman" w:cs="Times New Roman"/>
          <w:sz w:val="26"/>
          <w:szCs w:val="26"/>
          <w:lang w:val="ru-RU"/>
        </w:rPr>
        <w:t xml:space="preserve">               </w:t>
      </w:r>
      <w:r w:rsidRPr="002A635F">
        <w:rPr>
          <w:rFonts w:ascii="Times New Roman" w:hAnsi="Times New Roman" w:cs="Times New Roman"/>
          <w:sz w:val="26"/>
          <w:szCs w:val="26"/>
        </w:rPr>
        <w:t xml:space="preserve"> від 22.05.2026 року №</w:t>
      </w:r>
      <w:r>
        <w:rPr>
          <w:rFonts w:ascii="Times New Roman" w:hAnsi="Times New Roman" w:cs="Times New Roman"/>
          <w:sz w:val="26"/>
          <w:szCs w:val="26"/>
        </w:rPr>
        <w:t>65/</w:t>
      </w:r>
    </w:p>
    <w:p w:rsidR="00800545" w:rsidRPr="002A635F" w:rsidRDefault="00800545" w:rsidP="002A635F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800545" w:rsidRPr="002A635F" w:rsidRDefault="00800545" w:rsidP="002A635F">
      <w:pPr>
        <w:pStyle w:val="NoSpacing"/>
        <w:jc w:val="center"/>
        <w:rPr>
          <w:rFonts w:ascii="Times New Roman" w:eastAsia="SimSun" w:hAnsi="Times New Roman"/>
          <w:b/>
          <w:bCs/>
          <w:snapToGrid w:val="0"/>
          <w:sz w:val="28"/>
          <w:szCs w:val="28"/>
        </w:rPr>
      </w:pPr>
      <w:r w:rsidRPr="002A635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lang w:val="en-US"/>
        </w:rPr>
        <w:t>C</w:t>
      </w:r>
      <w:r w:rsidRPr="002A635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труктура</w:t>
      </w:r>
    </w:p>
    <w:p w:rsidR="00800545" w:rsidRPr="002A635F" w:rsidRDefault="00800545" w:rsidP="002A635F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2A635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КЗ «Центр надання соціальних послуг</w:t>
      </w:r>
    </w:p>
    <w:p w:rsidR="00800545" w:rsidRDefault="00800545" w:rsidP="002A635F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2A635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Люблинецької селищної ради»</w:t>
      </w:r>
    </w:p>
    <w:p w:rsidR="00800545" w:rsidRPr="002A635F" w:rsidRDefault="00800545" w:rsidP="002A635F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З 01.06.2026 року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1"/>
        <w:gridCol w:w="6373"/>
        <w:gridCol w:w="1991"/>
      </w:tblGrid>
      <w:tr w:rsidR="00800545" w:rsidRPr="00604338">
        <w:tc>
          <w:tcPr>
            <w:tcW w:w="811" w:type="dxa"/>
          </w:tcPr>
          <w:p w:rsidR="00800545" w:rsidRPr="002A635F" w:rsidRDefault="00800545" w:rsidP="002A635F">
            <w:pPr>
              <w:pStyle w:val="NoSpacing"/>
              <w:jc w:val="both"/>
              <w:rPr>
                <w:rFonts w:ascii="Times New Roman" w:eastAsia="SimSun" w:hAnsi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№</w:t>
            </w:r>
          </w:p>
          <w:p w:rsidR="00800545" w:rsidRPr="002A635F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п/п</w:t>
            </w:r>
          </w:p>
        </w:tc>
        <w:tc>
          <w:tcPr>
            <w:tcW w:w="6373" w:type="dxa"/>
          </w:tcPr>
          <w:p w:rsidR="00800545" w:rsidRPr="002A635F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zh-CN"/>
              </w:rPr>
              <w:t>Найменування посади</w:t>
            </w:r>
          </w:p>
        </w:tc>
        <w:tc>
          <w:tcPr>
            <w:tcW w:w="1991" w:type="dxa"/>
          </w:tcPr>
          <w:p w:rsidR="00800545" w:rsidRPr="00604338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К-сть штатних посад</w:t>
            </w:r>
          </w:p>
        </w:tc>
      </w:tr>
      <w:tr w:rsidR="00800545" w:rsidRPr="00604338">
        <w:tc>
          <w:tcPr>
            <w:tcW w:w="811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6373" w:type="dxa"/>
          </w:tcPr>
          <w:p w:rsidR="00800545" w:rsidRPr="002A635F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val="ru-RU" w:eastAsia="zh-CN"/>
              </w:rPr>
              <w:t xml:space="preserve">               Адміністративний персонал</w:t>
            </w:r>
          </w:p>
        </w:tc>
        <w:tc>
          <w:tcPr>
            <w:tcW w:w="1991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</w:tc>
      </w:tr>
      <w:tr w:rsidR="00800545" w:rsidRPr="00604338">
        <w:tc>
          <w:tcPr>
            <w:tcW w:w="811" w:type="dxa"/>
          </w:tcPr>
          <w:p w:rsidR="00800545" w:rsidRPr="002A635F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1.</w:t>
            </w:r>
          </w:p>
        </w:tc>
        <w:tc>
          <w:tcPr>
            <w:tcW w:w="6373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Директор</w:t>
            </w:r>
          </w:p>
        </w:tc>
        <w:tc>
          <w:tcPr>
            <w:tcW w:w="1991" w:type="dxa"/>
          </w:tcPr>
          <w:p w:rsidR="00800545" w:rsidRPr="00604338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</w:tr>
      <w:tr w:rsidR="00800545" w:rsidRPr="00604338">
        <w:tc>
          <w:tcPr>
            <w:tcW w:w="811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2.</w:t>
            </w:r>
          </w:p>
        </w:tc>
        <w:tc>
          <w:tcPr>
            <w:tcW w:w="6373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Провідний фахівець із  супроводу ветеранів війни та демобілізованих осіб</w:t>
            </w:r>
          </w:p>
        </w:tc>
        <w:tc>
          <w:tcPr>
            <w:tcW w:w="1991" w:type="dxa"/>
          </w:tcPr>
          <w:p w:rsidR="00800545" w:rsidRPr="00604338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</w:tr>
      <w:tr w:rsidR="00800545" w:rsidRPr="00604338">
        <w:tc>
          <w:tcPr>
            <w:tcW w:w="811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3.</w:t>
            </w:r>
          </w:p>
        </w:tc>
        <w:tc>
          <w:tcPr>
            <w:tcW w:w="6373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Фахівець із соціальної роботи</w:t>
            </w:r>
          </w:p>
        </w:tc>
        <w:tc>
          <w:tcPr>
            <w:tcW w:w="1991" w:type="dxa"/>
          </w:tcPr>
          <w:p w:rsidR="00800545" w:rsidRPr="00604338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</w:tr>
      <w:tr w:rsidR="00800545" w:rsidRPr="00604338">
        <w:tc>
          <w:tcPr>
            <w:tcW w:w="811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8364" w:type="dxa"/>
            <w:gridSpan w:val="2"/>
          </w:tcPr>
          <w:p w:rsidR="00800545" w:rsidRPr="00604338" w:rsidRDefault="00800545" w:rsidP="002A635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Всього:                                                                                         3</w:t>
            </w:r>
          </w:p>
        </w:tc>
      </w:tr>
      <w:tr w:rsidR="00800545" w:rsidRPr="00604338">
        <w:tc>
          <w:tcPr>
            <w:tcW w:w="9175" w:type="dxa"/>
            <w:gridSpan w:val="3"/>
          </w:tcPr>
          <w:p w:rsidR="00800545" w:rsidRPr="00604338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Відділення соціальної допомоги вдома</w:t>
            </w:r>
          </w:p>
        </w:tc>
      </w:tr>
      <w:tr w:rsidR="00800545" w:rsidRPr="00604338">
        <w:tc>
          <w:tcPr>
            <w:tcW w:w="811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1.</w:t>
            </w:r>
          </w:p>
        </w:tc>
        <w:tc>
          <w:tcPr>
            <w:tcW w:w="6373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Завідувач відділення </w:t>
            </w:r>
          </w:p>
        </w:tc>
        <w:tc>
          <w:tcPr>
            <w:tcW w:w="1991" w:type="dxa"/>
          </w:tcPr>
          <w:p w:rsidR="00800545" w:rsidRPr="00604338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  <w:t>1</w:t>
            </w:r>
          </w:p>
        </w:tc>
      </w:tr>
      <w:tr w:rsidR="00800545" w:rsidRPr="00604338">
        <w:tc>
          <w:tcPr>
            <w:tcW w:w="811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2.</w:t>
            </w:r>
          </w:p>
        </w:tc>
        <w:tc>
          <w:tcPr>
            <w:tcW w:w="6373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Соціальний робітник</w:t>
            </w:r>
          </w:p>
        </w:tc>
        <w:tc>
          <w:tcPr>
            <w:tcW w:w="1991" w:type="dxa"/>
          </w:tcPr>
          <w:p w:rsidR="00800545" w:rsidRPr="00604338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604338"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  <w:t>3</w:t>
            </w:r>
          </w:p>
        </w:tc>
      </w:tr>
      <w:tr w:rsidR="00800545" w:rsidRPr="00604338">
        <w:tc>
          <w:tcPr>
            <w:tcW w:w="811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uk-UA"/>
              </w:rPr>
            </w:pPr>
          </w:p>
        </w:tc>
        <w:tc>
          <w:tcPr>
            <w:tcW w:w="6373" w:type="dxa"/>
          </w:tcPr>
          <w:p w:rsidR="00800545" w:rsidRPr="00604338" w:rsidRDefault="00800545" w:rsidP="002A635F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Всього</w:t>
            </w:r>
          </w:p>
        </w:tc>
        <w:tc>
          <w:tcPr>
            <w:tcW w:w="1991" w:type="dxa"/>
          </w:tcPr>
          <w:p w:rsidR="00800545" w:rsidRPr="00604338" w:rsidRDefault="00800545" w:rsidP="002A63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4</w:t>
            </w:r>
          </w:p>
        </w:tc>
      </w:tr>
      <w:tr w:rsidR="00800545" w:rsidRPr="00604338">
        <w:tc>
          <w:tcPr>
            <w:tcW w:w="9175" w:type="dxa"/>
            <w:gridSpan w:val="3"/>
          </w:tcPr>
          <w:p w:rsidR="00800545" w:rsidRPr="002A635F" w:rsidRDefault="00800545" w:rsidP="002A635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val="en-US"/>
              </w:rPr>
              <w:t xml:space="preserve">           </w:t>
            </w: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 xml:space="preserve">Разом:                                                                                  </w:t>
            </w: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val="en-US"/>
              </w:rPr>
              <w:t xml:space="preserve">       </w:t>
            </w:r>
            <w:r w:rsidRPr="00604338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 xml:space="preserve">  7</w:t>
            </w:r>
          </w:p>
        </w:tc>
      </w:tr>
    </w:tbl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2A635F">
        <w:rPr>
          <w:rFonts w:ascii="Times New Roman" w:hAnsi="Times New Roman" w:cs="Times New Roman"/>
          <w:snapToGrid w:val="0"/>
          <w:color w:val="000000"/>
          <w:sz w:val="28"/>
          <w:szCs w:val="28"/>
        </w:rPr>
        <w:br w:type="textWrapping" w:clear="all"/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800545" w:rsidRPr="002A635F" w:rsidRDefault="00800545" w:rsidP="002A635F">
      <w:pPr>
        <w:pStyle w:val="NoSpacing"/>
        <w:jc w:val="both"/>
        <w:rPr>
          <w:rFonts w:ascii="Times New Roman" w:eastAsia="SimSun" w:hAnsi="Times New Roman"/>
          <w:snapToGrid w:val="0"/>
          <w:sz w:val="28"/>
          <w:szCs w:val="28"/>
        </w:rPr>
      </w:pPr>
      <w:r w:rsidRPr="002A63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Селищний голова                                                                  </w:t>
      </w:r>
      <w:r w:rsidRPr="002A635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Наталія СІХОВСЬКА</w:t>
      </w: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Pr="002A635F" w:rsidRDefault="00800545" w:rsidP="002A63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Pr="002A635F" w:rsidRDefault="00800545" w:rsidP="002A635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Pr="002A635F" w:rsidRDefault="00800545" w:rsidP="002A635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Pr="002A635F" w:rsidRDefault="00800545" w:rsidP="002A635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Pr="002A635F" w:rsidRDefault="00800545" w:rsidP="002A635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Pr="002A635F" w:rsidRDefault="00800545" w:rsidP="002A635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545" w:rsidRDefault="00800545" w:rsidP="002A635F">
      <w:pPr>
        <w:pStyle w:val="ListParagraph"/>
        <w:ind w:left="0"/>
        <w:jc w:val="both"/>
      </w:pPr>
    </w:p>
    <w:p w:rsidR="00800545" w:rsidRDefault="00800545" w:rsidP="002A635F">
      <w:pPr>
        <w:pStyle w:val="ListParagraph"/>
        <w:ind w:left="0"/>
        <w:jc w:val="both"/>
      </w:pPr>
    </w:p>
    <w:p w:rsidR="00800545" w:rsidRPr="00867FE1" w:rsidRDefault="00800545" w:rsidP="00867FE1"/>
    <w:sectPr w:rsidR="00800545" w:rsidRPr="00867FE1" w:rsidSect="002A635F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D4C"/>
    <w:rsid w:val="000365C2"/>
    <w:rsid w:val="000A6EED"/>
    <w:rsid w:val="000B0458"/>
    <w:rsid w:val="00145710"/>
    <w:rsid w:val="001A1D4C"/>
    <w:rsid w:val="001A4E64"/>
    <w:rsid w:val="001C6A15"/>
    <w:rsid w:val="00216106"/>
    <w:rsid w:val="00247C67"/>
    <w:rsid w:val="00296A5F"/>
    <w:rsid w:val="002A635F"/>
    <w:rsid w:val="00314C57"/>
    <w:rsid w:val="00331D56"/>
    <w:rsid w:val="00343BD0"/>
    <w:rsid w:val="0036330D"/>
    <w:rsid w:val="003D4DE7"/>
    <w:rsid w:val="00445B2C"/>
    <w:rsid w:val="00497AA2"/>
    <w:rsid w:val="004E34F4"/>
    <w:rsid w:val="00533139"/>
    <w:rsid w:val="00551E78"/>
    <w:rsid w:val="00560EB8"/>
    <w:rsid w:val="00571130"/>
    <w:rsid w:val="00572B90"/>
    <w:rsid w:val="005A1B19"/>
    <w:rsid w:val="005B25A6"/>
    <w:rsid w:val="00604338"/>
    <w:rsid w:val="00667762"/>
    <w:rsid w:val="00691D3F"/>
    <w:rsid w:val="006C0123"/>
    <w:rsid w:val="006C47F8"/>
    <w:rsid w:val="006F4EAE"/>
    <w:rsid w:val="007822DB"/>
    <w:rsid w:val="007A3D57"/>
    <w:rsid w:val="007B255C"/>
    <w:rsid w:val="007B658D"/>
    <w:rsid w:val="00800545"/>
    <w:rsid w:val="008225A9"/>
    <w:rsid w:val="00867FE1"/>
    <w:rsid w:val="00900360"/>
    <w:rsid w:val="00996FA2"/>
    <w:rsid w:val="009E5D32"/>
    <w:rsid w:val="009E6FDD"/>
    <w:rsid w:val="00A05C0B"/>
    <w:rsid w:val="00A83FC1"/>
    <w:rsid w:val="00AB655D"/>
    <w:rsid w:val="00B60511"/>
    <w:rsid w:val="00B92348"/>
    <w:rsid w:val="00BA7468"/>
    <w:rsid w:val="00BA7B1F"/>
    <w:rsid w:val="00D07EA5"/>
    <w:rsid w:val="00D3614F"/>
    <w:rsid w:val="00DB5D72"/>
    <w:rsid w:val="00E1082B"/>
    <w:rsid w:val="00E4775D"/>
    <w:rsid w:val="00E53602"/>
    <w:rsid w:val="00EE5F3D"/>
    <w:rsid w:val="00F83C92"/>
    <w:rsid w:val="00FA0195"/>
    <w:rsid w:val="00FE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B655D"/>
    <w:pPr>
      <w:spacing w:after="160" w:line="276" w:lineRule="auto"/>
    </w:pPr>
    <w:rPr>
      <w:rFonts w:cs="Calibri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D4C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1D4C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1D4C"/>
    <w:pPr>
      <w:keepNext/>
      <w:keepLines/>
      <w:spacing w:before="160" w:after="80" w:line="278" w:lineRule="auto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1D4C"/>
    <w:pPr>
      <w:keepNext/>
      <w:keepLines/>
      <w:spacing w:before="80" w:after="40" w:line="278" w:lineRule="auto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A1D4C"/>
    <w:pPr>
      <w:keepNext/>
      <w:keepLines/>
      <w:spacing w:before="80" w:after="40" w:line="278" w:lineRule="auto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A1D4C"/>
    <w:pPr>
      <w:keepNext/>
      <w:keepLines/>
      <w:spacing w:before="40" w:after="0" w:line="278" w:lineRule="auto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A1D4C"/>
    <w:pPr>
      <w:keepNext/>
      <w:keepLines/>
      <w:spacing w:before="40" w:after="0" w:line="278" w:lineRule="auto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1D4C"/>
    <w:pPr>
      <w:keepNext/>
      <w:keepLines/>
      <w:spacing w:after="0" w:line="278" w:lineRule="auto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A1D4C"/>
    <w:pPr>
      <w:keepNext/>
      <w:keepLines/>
      <w:spacing w:after="0" w:line="278" w:lineRule="auto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1D4C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1D4C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A1D4C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A1D4C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A1D4C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A1D4C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A1D4C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A1D4C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A1D4C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1A1D4C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A1D4C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A1D4C"/>
    <w:pPr>
      <w:numPr>
        <w:ilvl w:val="1"/>
      </w:numPr>
      <w:spacing w:line="278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A1D4C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1A1D4C"/>
    <w:pPr>
      <w:spacing w:before="160" w:line="278" w:lineRule="auto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1A1D4C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1A1D4C"/>
    <w:pPr>
      <w:spacing w:line="278" w:lineRule="auto"/>
      <w:ind w:left="720"/>
    </w:pPr>
  </w:style>
  <w:style w:type="character" w:styleId="IntenseEmphasis">
    <w:name w:val="Intense Emphasis"/>
    <w:basedOn w:val="DefaultParagraphFont"/>
    <w:uiPriority w:val="99"/>
    <w:qFormat/>
    <w:rsid w:val="001A1D4C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A1D4C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A1D4C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1A1D4C"/>
    <w:rPr>
      <w:b/>
      <w:bCs/>
      <w:smallCaps/>
      <w:color w:val="2F5496"/>
      <w:spacing w:val="5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F4EAE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6F4EAE"/>
    <w:pPr>
      <w:widowControl w:val="0"/>
      <w:shd w:val="clear" w:color="auto" w:fill="FFFFFF"/>
      <w:spacing w:before="6240" w:after="0" w:line="37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table" w:styleId="TableGrid">
    <w:name w:val="Table Grid"/>
    <w:basedOn w:val="TableNormal"/>
    <w:uiPriority w:val="99"/>
    <w:rsid w:val="00331D5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51E78"/>
    <w:rPr>
      <w:rFonts w:cs="Calibri"/>
      <w:kern w:val="2"/>
      <w:sz w:val="24"/>
      <w:szCs w:val="24"/>
      <w:lang w:eastAsia="en-US"/>
    </w:rPr>
  </w:style>
  <w:style w:type="character" w:customStyle="1" w:styleId="vkekvd">
    <w:name w:val="vkekvd"/>
    <w:basedOn w:val="DefaultParagraphFont"/>
    <w:uiPriority w:val="99"/>
    <w:rsid w:val="00FA0195"/>
  </w:style>
  <w:style w:type="character" w:styleId="Hyperlink">
    <w:name w:val="Hyperlink"/>
    <w:basedOn w:val="DefaultParagraphFont"/>
    <w:uiPriority w:val="99"/>
    <w:semiHidden/>
    <w:rsid w:val="002A635F"/>
    <w:rPr>
      <w:color w:val="0000FF"/>
      <w:u w:val="single"/>
    </w:rPr>
  </w:style>
  <w:style w:type="paragraph" w:customStyle="1" w:styleId="a0">
    <w:name w:val="Заголовок"/>
    <w:basedOn w:val="Normal"/>
    <w:next w:val="BodyText"/>
    <w:uiPriority w:val="99"/>
    <w:rsid w:val="00996FA2"/>
    <w:pPr>
      <w:keepNext/>
      <w:suppressAutoHyphens/>
      <w:spacing w:before="240" w:after="120" w:line="240" w:lineRule="auto"/>
    </w:pPr>
    <w:rPr>
      <w:rFonts w:ascii="Arial" w:hAnsi="Arial" w:cs="Arial"/>
      <w:kern w:val="0"/>
      <w:sz w:val="28"/>
      <w:szCs w:val="28"/>
      <w:lang w:val="ru-RU" w:eastAsia="ar-SA"/>
    </w:rPr>
  </w:style>
  <w:style w:type="paragraph" w:customStyle="1" w:styleId="a">
    <w:name w:val="Знак Знак Знак Знак Знак Знак Знак Знак Знак Знак"/>
    <w:basedOn w:val="Normal"/>
    <w:link w:val="DefaultParagraphFont"/>
    <w:uiPriority w:val="99"/>
    <w:rsid w:val="00996FA2"/>
    <w:pPr>
      <w:spacing w:after="0" w:line="240" w:lineRule="auto"/>
    </w:pPr>
    <w:rPr>
      <w:rFonts w:ascii="Verdana" w:hAnsi="Verdana" w:cs="Verdana"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96F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205"/>
    <w:rPr>
      <w:rFonts w:cs="Calibri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67-2025-%D0%BF/ed202501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2</Pages>
  <Words>2428</Words>
  <Characters>1384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47</cp:revision>
  <cp:lastPrinted>2026-02-24T11:10:00Z</cp:lastPrinted>
  <dcterms:created xsi:type="dcterms:W3CDTF">2026-01-29T09:51:00Z</dcterms:created>
  <dcterms:modified xsi:type="dcterms:W3CDTF">2026-05-19T06:05:00Z</dcterms:modified>
</cp:coreProperties>
</file>