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8F" w:rsidRDefault="009D2F8F" w:rsidP="00D12509">
      <w:pPr>
        <w:rPr>
          <w:rFonts w:ascii="Times New Roman" w:hAnsi="Times New Roman" w:cs="Times New Roman"/>
          <w:sz w:val="28"/>
          <w:szCs w:val="28"/>
        </w:rPr>
      </w:pPr>
    </w:p>
    <w:p w:rsidR="009D2F8F" w:rsidRPr="004A3C32" w:rsidRDefault="009D2F8F" w:rsidP="00116F75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6"/>
          <w:szCs w:val="26"/>
        </w:rPr>
      </w:pPr>
      <w:r w:rsidRPr="00826546">
        <w:rPr>
          <w:rFonts w:ascii="Times New Roman" w:hAnsi="Times New Roman" w:cs="Times New Roman"/>
          <w:noProof/>
          <w:spacing w:val="8"/>
          <w:sz w:val="26"/>
          <w:szCs w:val="26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9D2F8F" w:rsidRPr="004A3C32" w:rsidRDefault="009D2F8F" w:rsidP="00116F75">
      <w:pPr>
        <w:pStyle w:val="a"/>
        <w:spacing w:before="0"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3C32">
        <w:rPr>
          <w:rFonts w:ascii="Times New Roman" w:hAnsi="Times New Roman" w:cs="Times New Roman"/>
          <w:sz w:val="26"/>
          <w:szCs w:val="26"/>
          <w:lang w:val="uk-UA"/>
        </w:rPr>
        <w:t>ЛЮБЛИНЕЦЬКА СЕЛИЩНА РАДА</w:t>
      </w:r>
    </w:p>
    <w:p w:rsidR="009D2F8F" w:rsidRPr="004A3C32" w:rsidRDefault="009D2F8F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sz w:val="26"/>
          <w:szCs w:val="26"/>
        </w:rPr>
        <w:t>КОВЕЛЬСЬКОГО РАЙОНУ ВОЛИНСЬКОЇ ОБЛАСТІ</w:t>
      </w:r>
    </w:p>
    <w:p w:rsidR="009D2F8F" w:rsidRPr="004A3C32" w:rsidRDefault="009D2F8F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sz w:val="26"/>
          <w:szCs w:val="26"/>
        </w:rPr>
        <w:t>ВОСЬМОГО СКЛИКАННЯ</w:t>
      </w:r>
    </w:p>
    <w:p w:rsidR="009D2F8F" w:rsidRPr="004A3C32" w:rsidRDefault="009D2F8F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D2F8F" w:rsidRPr="004A3C32" w:rsidRDefault="009D2F8F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b/>
          <w:bCs/>
          <w:sz w:val="26"/>
          <w:szCs w:val="26"/>
        </w:rPr>
        <w:t>Р І Ш Е Н Н Я</w:t>
      </w:r>
    </w:p>
    <w:p w:rsidR="009D2F8F" w:rsidRPr="004A3C32" w:rsidRDefault="009D2F8F" w:rsidP="00116F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D2F8F" w:rsidRPr="004A3C32" w:rsidRDefault="009D2F8F" w:rsidP="00116F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D2F8F" w:rsidRPr="002600EA" w:rsidRDefault="009D2F8F" w:rsidP="00116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0EA">
        <w:rPr>
          <w:rFonts w:ascii="Times New Roman" w:hAnsi="Times New Roman" w:cs="Times New Roman"/>
          <w:sz w:val="28"/>
          <w:szCs w:val="28"/>
          <w:u w:val="single"/>
        </w:rPr>
        <w:t>19.02.2025року №63/</w:t>
      </w:r>
      <w:r w:rsidRPr="00260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Проєкт</w:t>
      </w:r>
      <w:r w:rsidRPr="00260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9D2F8F" w:rsidRPr="002600EA" w:rsidRDefault="009D2F8F" w:rsidP="00116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0EA">
        <w:rPr>
          <w:rFonts w:ascii="Times New Roman" w:hAnsi="Times New Roman" w:cs="Times New Roman"/>
          <w:sz w:val="28"/>
          <w:szCs w:val="28"/>
        </w:rPr>
        <w:t>с-ще Люблинець</w:t>
      </w:r>
    </w:p>
    <w:p w:rsidR="009D2F8F" w:rsidRPr="002600EA" w:rsidRDefault="009D2F8F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9D2F8F" w:rsidRPr="002600EA" w:rsidRDefault="009D2F8F" w:rsidP="00D12509">
      <w:pPr>
        <w:spacing w:after="0" w:line="276" w:lineRule="auto"/>
        <w:ind w:right="3401"/>
        <w:rPr>
          <w:rFonts w:ascii="Times New Roman" w:hAnsi="Times New Roman" w:cs="Times New Roman"/>
          <w:sz w:val="28"/>
          <w:szCs w:val="28"/>
          <w:lang w:eastAsia="uk-UA"/>
        </w:rPr>
      </w:pPr>
      <w:r w:rsidRPr="002600EA">
        <w:rPr>
          <w:rFonts w:ascii="Times New Roman" w:hAnsi="Times New Roman" w:cs="Times New Roman"/>
          <w:sz w:val="28"/>
          <w:szCs w:val="28"/>
          <w:lang w:eastAsia="uk-UA"/>
        </w:rPr>
        <w:t xml:space="preserve">Про внесення змін до рішення селищної ради </w:t>
      </w:r>
    </w:p>
    <w:p w:rsidR="009D2F8F" w:rsidRPr="002600EA" w:rsidRDefault="009D2F8F" w:rsidP="00525742">
      <w:pPr>
        <w:tabs>
          <w:tab w:val="left" w:pos="7020"/>
        </w:tabs>
        <w:spacing w:after="0" w:line="276" w:lineRule="auto"/>
        <w:ind w:right="2619"/>
        <w:rPr>
          <w:rFonts w:ascii="Times New Roman" w:hAnsi="Times New Roman" w:cs="Times New Roman"/>
          <w:sz w:val="28"/>
          <w:szCs w:val="28"/>
          <w:lang w:eastAsia="uk-UA"/>
        </w:rPr>
      </w:pPr>
      <w:r w:rsidRPr="002600EA">
        <w:rPr>
          <w:rFonts w:ascii="Times New Roman" w:hAnsi="Times New Roman" w:cs="Times New Roman"/>
          <w:sz w:val="28"/>
          <w:szCs w:val="28"/>
          <w:lang w:eastAsia="uk-UA"/>
        </w:rPr>
        <w:t xml:space="preserve">від 25.09.2024 №45/5 «Про створення </w:t>
      </w:r>
    </w:p>
    <w:p w:rsidR="009D2F8F" w:rsidRPr="002600EA" w:rsidRDefault="009D2F8F" w:rsidP="00525742">
      <w:pPr>
        <w:tabs>
          <w:tab w:val="left" w:pos="7020"/>
        </w:tabs>
        <w:spacing w:after="0" w:line="276" w:lineRule="auto"/>
        <w:ind w:right="2619"/>
        <w:rPr>
          <w:rFonts w:ascii="Times New Roman" w:hAnsi="Times New Roman" w:cs="Times New Roman"/>
          <w:sz w:val="28"/>
          <w:szCs w:val="28"/>
          <w:lang w:eastAsia="uk-UA"/>
        </w:rPr>
      </w:pPr>
      <w:r w:rsidRPr="002600EA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закладу «Центр надання </w:t>
      </w:r>
    </w:p>
    <w:p w:rsidR="009D2F8F" w:rsidRPr="002600EA" w:rsidRDefault="009D2F8F" w:rsidP="00525742">
      <w:pPr>
        <w:tabs>
          <w:tab w:val="left" w:pos="7020"/>
        </w:tabs>
        <w:spacing w:after="0" w:line="276" w:lineRule="auto"/>
        <w:ind w:right="2619"/>
        <w:rPr>
          <w:rFonts w:ascii="Times New Roman" w:hAnsi="Times New Roman" w:cs="Times New Roman"/>
          <w:sz w:val="28"/>
          <w:szCs w:val="28"/>
          <w:lang w:eastAsia="uk-UA"/>
        </w:rPr>
      </w:pPr>
      <w:r w:rsidRPr="002600EA">
        <w:rPr>
          <w:rFonts w:ascii="Times New Roman" w:hAnsi="Times New Roman" w:cs="Times New Roman"/>
          <w:sz w:val="28"/>
          <w:szCs w:val="28"/>
          <w:lang w:eastAsia="uk-UA"/>
        </w:rPr>
        <w:t xml:space="preserve">соціальних послуг Люблинецької селищної ради»  </w:t>
      </w:r>
    </w:p>
    <w:p w:rsidR="009D2F8F" w:rsidRPr="002600EA" w:rsidRDefault="009D2F8F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</w:p>
    <w:p w:rsidR="009D2F8F" w:rsidRPr="002600EA" w:rsidRDefault="009D2F8F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</w:p>
    <w:p w:rsidR="009D2F8F" w:rsidRPr="002600EA" w:rsidRDefault="009D2F8F" w:rsidP="00DA781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0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260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Керуючись ст. 26, Закону України «Про місцеве самоврядування в Україні», </w:t>
      </w:r>
      <w:r w:rsidRPr="002600EA">
        <w:rPr>
          <w:rFonts w:ascii="Times New Roman" w:hAnsi="Times New Roman" w:cs="Times New Roman"/>
          <w:sz w:val="28"/>
          <w:szCs w:val="28"/>
        </w:rPr>
        <w:t>Закону України «Про соціальні послуги»</w:t>
      </w:r>
      <w:r w:rsidRPr="00260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Постанови Кабінету Міністрів України №177 від 03.03.2020 року «Деякі питання діяльності центрів надання соціальних послуг» </w:t>
      </w:r>
      <w:r w:rsidRPr="002600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та з метою забезпечення раннього виявлення сімей у складних життєвих обставинах</w:t>
      </w:r>
      <w:r w:rsidRPr="00260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 селищна рада</w:t>
      </w:r>
      <w:r w:rsidRPr="002600E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</w:t>
      </w:r>
      <w:r w:rsidRPr="002600E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вирішила:</w:t>
      </w:r>
    </w:p>
    <w:p w:rsidR="009D2F8F" w:rsidRPr="002600EA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2F8F" w:rsidRPr="002600EA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00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1. Внести зміни до  рішення  селищної ради від 25.09.2024 №45/5 «Про створення  Комунального закладу  «Центр надання соціальних послуг Люблинецької селищної ради», виклавши додаток 2 у новій  редакції (додається).</w:t>
      </w:r>
    </w:p>
    <w:p w:rsidR="009D2F8F" w:rsidRPr="002600EA" w:rsidRDefault="009D2F8F" w:rsidP="00D12509">
      <w:pPr>
        <w:widowControl w:val="0"/>
        <w:tabs>
          <w:tab w:val="left" w:pos="84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00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600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2.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</w:t>
      </w:r>
      <w:r w:rsidRPr="002600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Ввести в дію  структуру та шта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тний розпис з 01.03</w:t>
      </w:r>
      <w:r w:rsidRPr="002600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.2026 року.</w:t>
      </w:r>
      <w:r w:rsidRPr="002600EA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9D2F8F" w:rsidRPr="002600EA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600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3.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600E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Організацію виконання цього рішення покласти на директора комунального закладу «Центр надання соціальних послуг 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юблинецької селищної ради»  (Юлія</w:t>
      </w:r>
      <w:r w:rsidRPr="002600E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ІВАСЮК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600E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D2F8F" w:rsidRPr="002600EA" w:rsidRDefault="009D2F8F" w:rsidP="00F4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0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4. Контроль за виконанням цього рішення покласти на </w:t>
      </w:r>
      <w:r w:rsidRPr="002600EA">
        <w:rPr>
          <w:rFonts w:ascii="Times New Roman" w:hAnsi="Times New Roman" w:cs="Times New Roman"/>
          <w:sz w:val="28"/>
          <w:szCs w:val="28"/>
        </w:rPr>
        <w:t>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9D2F8F" w:rsidRPr="002600EA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9D2F8F" w:rsidRPr="002600EA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D2F8F" w:rsidRPr="002600EA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00EA">
        <w:rPr>
          <w:rFonts w:ascii="Times New Roman" w:hAnsi="Times New Roman" w:cs="Times New Roman"/>
          <w:sz w:val="28"/>
          <w:szCs w:val="28"/>
          <w:lang w:eastAsia="ru-RU"/>
        </w:rPr>
        <w:t xml:space="preserve">Селищний голова                                                                  </w:t>
      </w:r>
      <w:r w:rsidRPr="002600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Наталія СІХОВСЬКА</w:t>
      </w:r>
    </w:p>
    <w:p w:rsidR="009D2F8F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2F8F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2F8F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2F8F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2F8F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2F8F" w:rsidRPr="002600EA" w:rsidRDefault="009D2F8F" w:rsidP="00D125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600EA">
        <w:rPr>
          <w:rFonts w:ascii="Times New Roman" w:hAnsi="Times New Roman" w:cs="Times New Roman"/>
          <w:sz w:val="24"/>
          <w:szCs w:val="24"/>
          <w:lang w:eastAsia="ru-RU"/>
        </w:rPr>
        <w:t>Юлія Івасюк 56754</w:t>
      </w:r>
    </w:p>
    <w:p w:rsidR="009D2F8F" w:rsidRDefault="009D2F8F" w:rsidP="00D12509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2F8F" w:rsidRDefault="009D2F8F" w:rsidP="00772111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Додаток2</w:t>
      </w:r>
    </w:p>
    <w:p w:rsidR="009D2F8F" w:rsidRDefault="009D2F8F" w:rsidP="00772111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3598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</w:t>
      </w:r>
    </w:p>
    <w:p w:rsidR="009D2F8F" w:rsidRPr="00D40ACE" w:rsidRDefault="009D2F8F" w:rsidP="00772111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3598B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n1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ЗАТВЕРДЖЕНО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9D2F8F" w:rsidRDefault="009D2F8F" w:rsidP="00772111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рішення сесії селищної ради</w:t>
      </w:r>
    </w:p>
    <w:p w:rsidR="009D2F8F" w:rsidRDefault="009D2F8F" w:rsidP="00772111">
      <w:pPr>
        <w:shd w:val="clear" w:color="auto" w:fill="FFFFFF"/>
        <w:spacing w:after="0" w:line="240" w:lineRule="auto"/>
        <w:ind w:left="4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від 19.02.2026 року №63/</w:t>
      </w:r>
    </w:p>
    <w:p w:rsidR="009D2F8F" w:rsidRPr="00D12509" w:rsidRDefault="009D2F8F" w:rsidP="00D12509">
      <w:pPr>
        <w:shd w:val="clear" w:color="auto" w:fill="FFFFFF"/>
        <w:snapToGrid w:val="0"/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sz w:val="32"/>
          <w:szCs w:val="32"/>
          <w:lang w:eastAsia="ru-RU"/>
        </w:rPr>
      </w:pPr>
    </w:p>
    <w:p w:rsidR="009D2F8F" w:rsidRPr="00D12509" w:rsidRDefault="009D2F8F" w:rsidP="00D12509">
      <w:pPr>
        <w:shd w:val="clear" w:color="auto" w:fill="FFFFFF"/>
        <w:snapToGrid w:val="0"/>
        <w:spacing w:after="0" w:line="240" w:lineRule="auto"/>
        <w:ind w:left="5"/>
        <w:jc w:val="center"/>
        <w:rPr>
          <w:rFonts w:ascii="Times New Roman" w:eastAsia="SimSun" w:hAnsi="Times New Roman"/>
          <w:b/>
          <w:bCs/>
          <w:snapToGrid w:val="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С</w:t>
      </w: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труктур</w:t>
      </w:r>
      <w:r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а</w:t>
      </w:r>
    </w:p>
    <w:p w:rsidR="009D2F8F" w:rsidRPr="00D12509" w:rsidRDefault="009D2F8F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</w:pP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КЗ «Центр надання соціальних послуг</w:t>
      </w:r>
    </w:p>
    <w:p w:rsidR="009D2F8F" w:rsidRDefault="009D2F8F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</w:pP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Люблинецької селищної ради»</w:t>
      </w:r>
    </w:p>
    <w:p w:rsidR="009D2F8F" w:rsidRPr="00D12509" w:rsidRDefault="009D2F8F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з 01.03.2026 року</w:t>
      </w:r>
    </w:p>
    <w:p w:rsidR="009D2F8F" w:rsidRPr="00D12509" w:rsidRDefault="009D2F8F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1"/>
        <w:gridCol w:w="6373"/>
        <w:gridCol w:w="1991"/>
      </w:tblGrid>
      <w:tr w:rsidR="009D2F8F" w:rsidRPr="00FB67BC">
        <w:tc>
          <w:tcPr>
            <w:tcW w:w="811" w:type="dxa"/>
          </w:tcPr>
          <w:p w:rsidR="009D2F8F" w:rsidRPr="00D12509" w:rsidRDefault="009D2F8F" w:rsidP="00D12509">
            <w:pPr>
              <w:tabs>
                <w:tab w:val="left" w:pos="1134"/>
              </w:tabs>
              <w:snapToGrid w:val="0"/>
              <w:spacing w:after="0" w:line="240" w:lineRule="auto"/>
              <w:ind w:right="14"/>
              <w:jc w:val="center"/>
              <w:rPr>
                <w:rFonts w:ascii="Times New Roman" w:eastAsia="SimSun" w:hAnsi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73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zh-CN"/>
              </w:rPr>
              <w:t>Найменування посади</w:t>
            </w:r>
          </w:p>
        </w:tc>
        <w:tc>
          <w:tcPr>
            <w:tcW w:w="199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К-сть штатних посад</w:t>
            </w:r>
          </w:p>
        </w:tc>
      </w:tr>
      <w:tr w:rsidR="009D2F8F" w:rsidRPr="00FB67BC">
        <w:tc>
          <w:tcPr>
            <w:tcW w:w="9175" w:type="dxa"/>
            <w:gridSpan w:val="3"/>
          </w:tcPr>
          <w:p w:rsidR="009D2F8F" w:rsidRPr="00D12509" w:rsidRDefault="009D2F8F" w:rsidP="0077211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 w:rsidRPr="00D125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D125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</w:t>
            </w:r>
            <w:r w:rsidRPr="00D125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"ЦНСП Люблинецької селищної ради»</w:t>
            </w:r>
          </w:p>
        </w:tc>
      </w:tr>
      <w:tr w:rsidR="009D2F8F" w:rsidRPr="00FB67BC">
        <w:tc>
          <w:tcPr>
            <w:tcW w:w="811" w:type="dxa"/>
          </w:tcPr>
          <w:p w:rsidR="009D2F8F" w:rsidRPr="00D12509" w:rsidRDefault="009D2F8F" w:rsidP="00D12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6373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val="ru-RU" w:eastAsia="zh-CN"/>
              </w:rPr>
              <w:t xml:space="preserve">               Адміністративний персонал</w:t>
            </w:r>
          </w:p>
        </w:tc>
        <w:tc>
          <w:tcPr>
            <w:tcW w:w="1991" w:type="dxa"/>
          </w:tcPr>
          <w:p w:rsidR="009D2F8F" w:rsidRPr="00D12509" w:rsidRDefault="009D2F8F" w:rsidP="00D12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</w:tc>
      </w:tr>
      <w:tr w:rsidR="009D2F8F" w:rsidRPr="00FB67BC">
        <w:tc>
          <w:tcPr>
            <w:tcW w:w="81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3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9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9D2F8F" w:rsidRPr="00FB67BC">
        <w:tc>
          <w:tcPr>
            <w:tcW w:w="81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3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Провідний фахівець із  супроводу ветеранів та демобілізованих осіб</w:t>
            </w:r>
          </w:p>
        </w:tc>
        <w:tc>
          <w:tcPr>
            <w:tcW w:w="199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9D2F8F" w:rsidRPr="00FB67BC">
        <w:tc>
          <w:tcPr>
            <w:tcW w:w="81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3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Фахівець із супроводу ветеранів та демобілізованих осіб</w:t>
            </w:r>
          </w:p>
        </w:tc>
        <w:tc>
          <w:tcPr>
            <w:tcW w:w="199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9D2F8F" w:rsidRPr="00FB67BC">
        <w:tc>
          <w:tcPr>
            <w:tcW w:w="811" w:type="dxa"/>
          </w:tcPr>
          <w:p w:rsidR="009D2F8F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73" w:type="dxa"/>
          </w:tcPr>
          <w:p w:rsidR="009D2F8F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Фахівець із соціальної роботи</w:t>
            </w:r>
          </w:p>
        </w:tc>
        <w:tc>
          <w:tcPr>
            <w:tcW w:w="1991" w:type="dxa"/>
          </w:tcPr>
          <w:p w:rsidR="009D2F8F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9D2F8F" w:rsidRPr="00FB67BC">
        <w:tc>
          <w:tcPr>
            <w:tcW w:w="81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8364" w:type="dxa"/>
            <w:gridSpan w:val="2"/>
          </w:tcPr>
          <w:p w:rsidR="009D2F8F" w:rsidRPr="00D12509" w:rsidRDefault="009D2F8F" w:rsidP="00D12509">
            <w:pPr>
              <w:widowControl w:val="0"/>
              <w:tabs>
                <w:tab w:val="left" w:pos="1134"/>
                <w:tab w:val="right" w:pos="813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Всього:                                                                                         4</w:t>
            </w:r>
          </w:p>
        </w:tc>
      </w:tr>
      <w:tr w:rsidR="009D2F8F" w:rsidRPr="00FB67BC">
        <w:tc>
          <w:tcPr>
            <w:tcW w:w="9175" w:type="dxa"/>
            <w:gridSpan w:val="3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Відділення соціальної допомоги вдома</w:t>
            </w:r>
          </w:p>
        </w:tc>
      </w:tr>
      <w:tr w:rsidR="009D2F8F" w:rsidRPr="00FB67BC">
        <w:tc>
          <w:tcPr>
            <w:tcW w:w="81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3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Завідувач відділення </w:t>
            </w:r>
          </w:p>
        </w:tc>
        <w:tc>
          <w:tcPr>
            <w:tcW w:w="199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  <w:t>1</w:t>
            </w:r>
          </w:p>
        </w:tc>
      </w:tr>
      <w:tr w:rsidR="009D2F8F" w:rsidRPr="00FB67BC">
        <w:tc>
          <w:tcPr>
            <w:tcW w:w="81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3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Соціальний робітник</w:t>
            </w:r>
          </w:p>
        </w:tc>
        <w:tc>
          <w:tcPr>
            <w:tcW w:w="199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  <w:t>3</w:t>
            </w:r>
          </w:p>
        </w:tc>
      </w:tr>
      <w:tr w:rsidR="009D2F8F" w:rsidRPr="00FB67BC">
        <w:tc>
          <w:tcPr>
            <w:tcW w:w="811" w:type="dxa"/>
          </w:tcPr>
          <w:p w:rsidR="009D2F8F" w:rsidRPr="00D12509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uk-UA"/>
              </w:rPr>
            </w:pPr>
          </w:p>
        </w:tc>
        <w:tc>
          <w:tcPr>
            <w:tcW w:w="6373" w:type="dxa"/>
          </w:tcPr>
          <w:p w:rsidR="009D2F8F" w:rsidRPr="00772111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772111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1991" w:type="dxa"/>
          </w:tcPr>
          <w:p w:rsidR="009D2F8F" w:rsidRPr="00772111" w:rsidRDefault="009D2F8F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772111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4      </w:t>
            </w:r>
          </w:p>
        </w:tc>
      </w:tr>
      <w:tr w:rsidR="009D2F8F" w:rsidRPr="00FB67BC">
        <w:tc>
          <w:tcPr>
            <w:tcW w:w="9175" w:type="dxa"/>
            <w:gridSpan w:val="3"/>
          </w:tcPr>
          <w:p w:rsidR="009D2F8F" w:rsidRPr="00D12509" w:rsidRDefault="009D2F8F" w:rsidP="0077211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  <w:t xml:space="preserve">           </w:t>
            </w:r>
            <w:r w:rsidRPr="00D12509"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  <w:t xml:space="preserve">Разом: 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  <w:t xml:space="preserve">                                                                                  8</w:t>
            </w:r>
          </w:p>
        </w:tc>
      </w:tr>
    </w:tbl>
    <w:p w:rsidR="009D2F8F" w:rsidRPr="00D12509" w:rsidRDefault="009D2F8F" w:rsidP="00D12509">
      <w:pPr>
        <w:shd w:val="clear" w:color="auto" w:fill="FFFFFF"/>
        <w:snapToGrid w:val="0"/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D12509"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br w:type="textWrapping" w:clear="all"/>
      </w:r>
    </w:p>
    <w:p w:rsidR="009D2F8F" w:rsidRPr="00D12509" w:rsidRDefault="009D2F8F" w:rsidP="00D12509">
      <w:pPr>
        <w:shd w:val="clear" w:color="auto" w:fill="FFFFFF"/>
        <w:snapToGrid w:val="0"/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9D2F8F" w:rsidRPr="00D12509" w:rsidRDefault="009D2F8F" w:rsidP="00D12509">
      <w:pPr>
        <w:shd w:val="clear" w:color="auto" w:fill="FFFFFF"/>
        <w:snapToGrid w:val="0"/>
        <w:spacing w:after="0" w:line="240" w:lineRule="auto"/>
        <w:ind w:left="14"/>
        <w:rPr>
          <w:rFonts w:ascii="Times New Roman" w:eastAsia="SimSun" w:hAnsi="Times New Roman"/>
          <w:snapToGrid w:val="0"/>
          <w:sz w:val="28"/>
          <w:szCs w:val="28"/>
          <w:lang w:eastAsia="ru-RU"/>
        </w:rPr>
      </w:pPr>
      <w:r w:rsidRPr="00D12509"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Селищний голова                                                                  </w:t>
      </w: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  <w:t>Наталія СІХОВСЬКА</w:t>
      </w:r>
    </w:p>
    <w:p w:rsidR="009D2F8F" w:rsidRPr="00D12509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2F8F" w:rsidRPr="00D12509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2F8F" w:rsidRPr="00D12509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2F8F" w:rsidRPr="00D12509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2F8F" w:rsidRPr="00D12509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2F8F" w:rsidRPr="00D12509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2F8F" w:rsidRPr="00D12509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2F8F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2F8F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2F8F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2F8F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2F8F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2F8F" w:rsidRDefault="009D2F8F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2F8F" w:rsidRPr="00D12509" w:rsidRDefault="009D2F8F" w:rsidP="00D1250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D2F8F" w:rsidRPr="00D12509" w:rsidRDefault="009D2F8F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uk-UA"/>
        </w:rPr>
      </w:pPr>
    </w:p>
    <w:p w:rsidR="009D2F8F" w:rsidRPr="00D12509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2F8F" w:rsidRPr="00D12509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9D2F8F" w:rsidRPr="00D12509" w:rsidRDefault="009D2F8F" w:rsidP="00D125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9D2F8F" w:rsidRPr="00D12509" w:rsidRDefault="009D2F8F" w:rsidP="00D12509">
      <w:pPr>
        <w:pStyle w:val="NoSpacing"/>
        <w:jc w:val="center"/>
      </w:pPr>
    </w:p>
    <w:sectPr w:rsidR="009D2F8F" w:rsidRPr="00D12509" w:rsidSect="004A3C32">
      <w:pgSz w:w="11906" w:h="16838"/>
      <w:pgMar w:top="850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0C3"/>
    <w:multiLevelType w:val="hybridMultilevel"/>
    <w:tmpl w:val="CF5A7032"/>
    <w:lvl w:ilvl="0" w:tplc="1E04DFD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B091D"/>
    <w:multiLevelType w:val="hybridMultilevel"/>
    <w:tmpl w:val="76DC32C2"/>
    <w:lvl w:ilvl="0" w:tplc="011CDA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ED3"/>
    <w:rsid w:val="00013E9F"/>
    <w:rsid w:val="00097F56"/>
    <w:rsid w:val="000F6BE2"/>
    <w:rsid w:val="00116F75"/>
    <w:rsid w:val="00143E31"/>
    <w:rsid w:val="00161ABE"/>
    <w:rsid w:val="00186DD8"/>
    <w:rsid w:val="001C67AC"/>
    <w:rsid w:val="0021198C"/>
    <w:rsid w:val="002170A4"/>
    <w:rsid w:val="0025412A"/>
    <w:rsid w:val="002600EA"/>
    <w:rsid w:val="002648D1"/>
    <w:rsid w:val="00267C7A"/>
    <w:rsid w:val="00267ED3"/>
    <w:rsid w:val="00274F5C"/>
    <w:rsid w:val="0029214D"/>
    <w:rsid w:val="002F19D7"/>
    <w:rsid w:val="002F3781"/>
    <w:rsid w:val="00337722"/>
    <w:rsid w:val="00380A0D"/>
    <w:rsid w:val="00383027"/>
    <w:rsid w:val="003C1204"/>
    <w:rsid w:val="00420137"/>
    <w:rsid w:val="00461600"/>
    <w:rsid w:val="00493413"/>
    <w:rsid w:val="00497322"/>
    <w:rsid w:val="004A004D"/>
    <w:rsid w:val="004A18BC"/>
    <w:rsid w:val="004A3C32"/>
    <w:rsid w:val="004B61F1"/>
    <w:rsid w:val="00507FE0"/>
    <w:rsid w:val="00525742"/>
    <w:rsid w:val="00530422"/>
    <w:rsid w:val="0053295C"/>
    <w:rsid w:val="00553A33"/>
    <w:rsid w:val="005D3419"/>
    <w:rsid w:val="005F13D2"/>
    <w:rsid w:val="005F1EC5"/>
    <w:rsid w:val="00673580"/>
    <w:rsid w:val="00693548"/>
    <w:rsid w:val="006A589E"/>
    <w:rsid w:val="007171CE"/>
    <w:rsid w:val="00731473"/>
    <w:rsid w:val="00747FAD"/>
    <w:rsid w:val="00772111"/>
    <w:rsid w:val="007829C1"/>
    <w:rsid w:val="007852A7"/>
    <w:rsid w:val="007D7F83"/>
    <w:rsid w:val="00826546"/>
    <w:rsid w:val="00826A2B"/>
    <w:rsid w:val="008363AB"/>
    <w:rsid w:val="00861A85"/>
    <w:rsid w:val="008A7788"/>
    <w:rsid w:val="009133F0"/>
    <w:rsid w:val="00923FA7"/>
    <w:rsid w:val="0093598B"/>
    <w:rsid w:val="00936DE9"/>
    <w:rsid w:val="009419C0"/>
    <w:rsid w:val="00960BD9"/>
    <w:rsid w:val="009775AA"/>
    <w:rsid w:val="00997720"/>
    <w:rsid w:val="009A5865"/>
    <w:rsid w:val="009B2FA4"/>
    <w:rsid w:val="009C3076"/>
    <w:rsid w:val="009D2F8F"/>
    <w:rsid w:val="00A25139"/>
    <w:rsid w:val="00A317E7"/>
    <w:rsid w:val="00A6038F"/>
    <w:rsid w:val="00A73BBB"/>
    <w:rsid w:val="00A94478"/>
    <w:rsid w:val="00AA179A"/>
    <w:rsid w:val="00AA53D0"/>
    <w:rsid w:val="00B12CCA"/>
    <w:rsid w:val="00B22172"/>
    <w:rsid w:val="00B44B69"/>
    <w:rsid w:val="00B55996"/>
    <w:rsid w:val="00B63810"/>
    <w:rsid w:val="00B74F51"/>
    <w:rsid w:val="00BA0E04"/>
    <w:rsid w:val="00BB4F83"/>
    <w:rsid w:val="00C413D8"/>
    <w:rsid w:val="00C41877"/>
    <w:rsid w:val="00C41A4B"/>
    <w:rsid w:val="00C63363"/>
    <w:rsid w:val="00C94B10"/>
    <w:rsid w:val="00CB120D"/>
    <w:rsid w:val="00D12509"/>
    <w:rsid w:val="00D2490F"/>
    <w:rsid w:val="00D32759"/>
    <w:rsid w:val="00D40ACE"/>
    <w:rsid w:val="00D61175"/>
    <w:rsid w:val="00D6245A"/>
    <w:rsid w:val="00DA65BC"/>
    <w:rsid w:val="00DA7810"/>
    <w:rsid w:val="00DD208E"/>
    <w:rsid w:val="00DE4A7F"/>
    <w:rsid w:val="00DE52D2"/>
    <w:rsid w:val="00E0383A"/>
    <w:rsid w:val="00E333D2"/>
    <w:rsid w:val="00EA3777"/>
    <w:rsid w:val="00ED2079"/>
    <w:rsid w:val="00EF6D17"/>
    <w:rsid w:val="00F10A5D"/>
    <w:rsid w:val="00F244C1"/>
    <w:rsid w:val="00F37ECF"/>
    <w:rsid w:val="00F42632"/>
    <w:rsid w:val="00F42F9C"/>
    <w:rsid w:val="00F94C90"/>
    <w:rsid w:val="00FB426C"/>
    <w:rsid w:val="00FB67BC"/>
    <w:rsid w:val="00FC0910"/>
    <w:rsid w:val="00FE5477"/>
    <w:rsid w:val="00FF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F19D7"/>
    <w:pPr>
      <w:spacing w:after="160" w:line="25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7ED3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ED3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7ED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7ED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7ED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7ED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7ED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7ED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7ED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7ED3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67ED3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67ED3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67ED3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67ED3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67ED3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67ED3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67ED3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67ED3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267ED3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67ED3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267ED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67ED3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267ED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267ED3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267ED3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267ED3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67ED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67ED3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267ED3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FF3C2A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F3C2A"/>
    <w:rPr>
      <w:color w:val="auto"/>
      <w:shd w:val="clear" w:color="auto" w:fill="auto"/>
    </w:rPr>
  </w:style>
  <w:style w:type="paragraph" w:styleId="NoSpacing">
    <w:name w:val="No Spacing"/>
    <w:uiPriority w:val="99"/>
    <w:qFormat/>
    <w:rsid w:val="00C413D8"/>
    <w:rPr>
      <w:rFonts w:cs="Calibri"/>
      <w:kern w:val="2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49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character" w:styleId="Strong">
    <w:name w:val="Strong"/>
    <w:basedOn w:val="DefaultParagraphFont"/>
    <w:uiPriority w:val="99"/>
    <w:qFormat/>
    <w:rsid w:val="007D7F83"/>
    <w:rPr>
      <w:b/>
      <w:bCs/>
    </w:rPr>
  </w:style>
  <w:style w:type="table" w:styleId="TableGrid">
    <w:name w:val="Table Grid"/>
    <w:basedOn w:val="TableNormal"/>
    <w:uiPriority w:val="99"/>
    <w:rsid w:val="002F19D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аголовок"/>
    <w:basedOn w:val="Normal"/>
    <w:next w:val="BodyText"/>
    <w:uiPriority w:val="99"/>
    <w:rsid w:val="00116F75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116F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8302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3</Pages>
  <Words>1864</Words>
  <Characters>1063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Customer</cp:lastModifiedBy>
  <cp:revision>56</cp:revision>
  <cp:lastPrinted>2026-01-22T12:27:00Z</cp:lastPrinted>
  <dcterms:created xsi:type="dcterms:W3CDTF">2025-10-03T12:00:00Z</dcterms:created>
  <dcterms:modified xsi:type="dcterms:W3CDTF">2026-02-12T13:56:00Z</dcterms:modified>
</cp:coreProperties>
</file>