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A141" w14:textId="77777777" w:rsidR="00385872" w:rsidRPr="00821C84" w:rsidRDefault="00385872" w:rsidP="00385872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5AFE283B" w14:textId="77777777" w:rsidR="00385872" w:rsidRPr="00821C84" w:rsidRDefault="00385872" w:rsidP="00385872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35A55AB" w14:textId="77777777" w:rsidR="00385872" w:rsidRPr="00821C84" w:rsidRDefault="00385872" w:rsidP="00385872">
      <w:pPr>
        <w:ind w:left="6521" w:right="-143"/>
        <w:jc w:val="left"/>
        <w:rPr>
          <w:sz w:val="24"/>
          <w:szCs w:val="24"/>
          <w:lang w:val="ru-RU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B957317" w14:textId="77777777" w:rsidR="00385872" w:rsidRPr="00821C84" w:rsidRDefault="00385872" w:rsidP="00385872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4F6CF765" w14:textId="77777777" w:rsidR="00385872" w:rsidRPr="00821C84" w:rsidRDefault="00385872" w:rsidP="00385872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26.03.2026  № 5/4</w:t>
      </w:r>
    </w:p>
    <w:p w14:paraId="225BC6D1" w14:textId="77777777" w:rsidR="00385872" w:rsidRPr="00821C84" w:rsidRDefault="00385872" w:rsidP="00385872">
      <w:pPr>
        <w:ind w:left="426"/>
        <w:jc w:val="left"/>
        <w:rPr>
          <w:color w:val="000000"/>
          <w:sz w:val="24"/>
          <w:szCs w:val="24"/>
          <w:lang w:eastAsia="uk-UA"/>
        </w:rPr>
      </w:pPr>
      <w:r w:rsidRPr="00821C84">
        <w:rPr>
          <w:color w:val="000000"/>
          <w:sz w:val="24"/>
          <w:szCs w:val="24"/>
          <w:lang w:eastAsia="uk-UA"/>
        </w:rPr>
        <w:t xml:space="preserve"> </w:t>
      </w:r>
    </w:p>
    <w:p w14:paraId="35E713B2" w14:textId="77777777" w:rsidR="00385872" w:rsidRPr="00821C84" w:rsidRDefault="00385872" w:rsidP="00385872">
      <w:pPr>
        <w:jc w:val="center"/>
        <w:rPr>
          <w:b/>
          <w:color w:val="000000"/>
          <w:sz w:val="24"/>
          <w:szCs w:val="24"/>
          <w:lang w:eastAsia="uk-UA"/>
        </w:rPr>
      </w:pPr>
      <w:r w:rsidRPr="00821C84">
        <w:rPr>
          <w:b/>
          <w:color w:val="000000"/>
          <w:sz w:val="24"/>
          <w:szCs w:val="24"/>
          <w:lang w:eastAsia="uk-UA"/>
        </w:rPr>
        <w:t xml:space="preserve">ІНФОРМАЦІЙНА КАРТКА </w:t>
      </w:r>
    </w:p>
    <w:p w14:paraId="7CEB7059" w14:textId="77777777" w:rsidR="00385872" w:rsidRPr="00821C84" w:rsidRDefault="00385872" w:rsidP="00385872">
      <w:pPr>
        <w:jc w:val="center"/>
        <w:rPr>
          <w:b/>
          <w:color w:val="000000"/>
          <w:sz w:val="24"/>
          <w:szCs w:val="24"/>
          <w:lang w:eastAsia="uk-UA"/>
        </w:rPr>
      </w:pPr>
      <w:r w:rsidRPr="00821C84">
        <w:rPr>
          <w:b/>
          <w:color w:val="000000"/>
          <w:sz w:val="24"/>
          <w:szCs w:val="24"/>
          <w:lang w:eastAsia="uk-UA"/>
        </w:rPr>
        <w:t>АДМІНІСТРАТИВНОЇ ПОСЛУГИ</w:t>
      </w:r>
    </w:p>
    <w:p w14:paraId="6F41FA9E" w14:textId="77777777" w:rsidR="00385872" w:rsidRPr="00821C84" w:rsidRDefault="00385872" w:rsidP="00385872">
      <w:pPr>
        <w:jc w:val="center"/>
        <w:rPr>
          <w:b/>
          <w:color w:val="000000"/>
          <w:sz w:val="24"/>
          <w:szCs w:val="24"/>
          <w:lang w:eastAsia="uk-UA"/>
        </w:rPr>
      </w:pPr>
      <w:r w:rsidRPr="00821C84">
        <w:rPr>
          <w:b/>
          <w:color w:val="000000"/>
          <w:sz w:val="24"/>
          <w:szCs w:val="24"/>
          <w:lang w:eastAsia="uk-UA"/>
        </w:rPr>
        <w:t>(ідентифікатор послуги 01250)</w:t>
      </w:r>
    </w:p>
    <w:p w14:paraId="51387C01" w14:textId="77777777" w:rsidR="00385872" w:rsidRPr="00821C84" w:rsidRDefault="00385872" w:rsidP="00385872">
      <w:pPr>
        <w:jc w:val="center"/>
        <w:rPr>
          <w:b/>
          <w:color w:val="000000"/>
          <w:sz w:val="24"/>
          <w:szCs w:val="24"/>
          <w:lang w:eastAsia="uk-UA"/>
        </w:rPr>
      </w:pPr>
    </w:p>
    <w:p w14:paraId="7EFA0EE5" w14:textId="77777777" w:rsidR="00385872" w:rsidRPr="00821C84" w:rsidRDefault="00385872" w:rsidP="00385872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821C84">
        <w:rPr>
          <w:b/>
          <w:color w:val="000000"/>
          <w:sz w:val="24"/>
          <w:szCs w:val="24"/>
          <w:u w:val="single"/>
          <w:lang w:eastAsia="uk-UA"/>
        </w:rPr>
        <w:t>ПОСВІДЧЕННЯ ДОВІРЕНОСТЕЙ, ПРИРІВНЮВАНИХ ДО НОТАРІАЛЬНО                                 ПОСВІДЧЕНИХ, КРІМ ДОВІРЕНОСТЕЙ НА ПРАВО РОЗПОРЯДЖЕННЯ НЕРУХОМИМ МАЙНОМ, ДОВІРЕНОСТЕЙ НА УПРАВЛІННЯ І РОЗПОРЯДЖЕННЯ КОРПОРАТИВНИМИ ПРАВАМИ ТА ДОВІРЕНОСТЕЙ НА КОРИСТУВАННЯ ТА РОЗПОРЯДЖЕННЯ ТРАНСПОРТНИМИ ЗАСОБАМИ</w:t>
      </w:r>
    </w:p>
    <w:p w14:paraId="5A1A73E8" w14:textId="77777777" w:rsidR="00385872" w:rsidRPr="00821C84" w:rsidRDefault="00385872" w:rsidP="00385872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43DD69EA" w14:textId="77777777" w:rsidR="00385872" w:rsidRPr="00821C84" w:rsidRDefault="00385872" w:rsidP="00385872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821C84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821C84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821C84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20351FA9" w14:textId="77777777" w:rsidR="00385872" w:rsidRPr="00821C84" w:rsidRDefault="00385872" w:rsidP="00385872">
      <w:pPr>
        <w:jc w:val="center"/>
        <w:rPr>
          <w:b/>
          <w:color w:val="000000"/>
          <w:lang w:eastAsia="uk-UA"/>
        </w:rPr>
      </w:pPr>
      <w:r w:rsidRPr="00821C84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310C4E38" w14:textId="77777777" w:rsidR="00385872" w:rsidRPr="00821C84" w:rsidRDefault="00385872" w:rsidP="00385872">
      <w:pPr>
        <w:jc w:val="center"/>
        <w:rPr>
          <w:b/>
          <w:color w:val="000000"/>
          <w:sz w:val="24"/>
          <w:szCs w:val="24"/>
          <w:lang w:eastAsia="uk-UA"/>
        </w:rPr>
      </w:pPr>
    </w:p>
    <w:p w14:paraId="40217A2F" w14:textId="77777777" w:rsidR="00385872" w:rsidRPr="00821C84" w:rsidRDefault="00385872" w:rsidP="00385872">
      <w:pPr>
        <w:jc w:val="center"/>
        <w:rPr>
          <w:color w:val="000000"/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385872" w:rsidRPr="00821C84" w14:paraId="7B3810B6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592D9F" w14:textId="77777777" w:rsidR="00385872" w:rsidRPr="00821C84" w:rsidRDefault="00385872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b/>
                <w:color w:val="000000"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385872" w:rsidRPr="00821C84" w14:paraId="5CF8C22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E62229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9451B" w14:textId="77777777" w:rsidR="00385872" w:rsidRPr="00821C84" w:rsidRDefault="0038587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9CD7DA" w14:textId="77777777" w:rsidR="00385872" w:rsidRPr="00821C84" w:rsidRDefault="00385872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 xml:space="preserve">вул. Незалежності, 51 селище Люблинець </w:t>
            </w:r>
          </w:p>
          <w:p w14:paraId="4111A521" w14:textId="77777777" w:rsidR="00385872" w:rsidRPr="00821C84" w:rsidRDefault="00385872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>Ковельський район Волинська область</w:t>
            </w:r>
          </w:p>
        </w:tc>
      </w:tr>
      <w:tr w:rsidR="00385872" w:rsidRPr="00821C84" w14:paraId="4882E01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3CF981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CB191" w14:textId="77777777" w:rsidR="00385872" w:rsidRPr="00821C84" w:rsidRDefault="0038587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74CA22" w14:textId="77777777" w:rsidR="00385872" w:rsidRPr="00821C84" w:rsidRDefault="00385872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567B7EF9" w14:textId="77777777" w:rsidR="00385872" w:rsidRPr="00821C84" w:rsidRDefault="00385872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5AC303C7" w14:textId="77777777" w:rsidR="00385872" w:rsidRPr="00821C84" w:rsidRDefault="00385872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0674C3A9" w14:textId="77777777" w:rsidR="00385872" w:rsidRPr="00821C84" w:rsidRDefault="00385872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385872" w:rsidRPr="00821C84" w14:paraId="0200F7A7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DCC1CD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3CCAF" w14:textId="77777777" w:rsidR="00385872" w:rsidRPr="00821C84" w:rsidRDefault="0038587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D7AE7">
              <w:rPr>
                <w:color w:val="000000"/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0D7AE7">
              <w:rPr>
                <w:color w:val="000000"/>
                <w:sz w:val="24"/>
                <w:szCs w:val="24"/>
                <w:lang w:eastAsia="uk-UA"/>
              </w:rPr>
              <w:t xml:space="preserve"> електронної пошти, офіційний веб-сайт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D02F0A" w14:textId="77777777" w:rsidR="00385872" w:rsidRPr="00821C84" w:rsidRDefault="00385872" w:rsidP="00976F92">
            <w:pPr>
              <w:tabs>
                <w:tab w:val="left" w:pos="2565"/>
              </w:tabs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>0335256562</w:t>
            </w:r>
          </w:p>
          <w:p w14:paraId="54A967D3" w14:textId="77777777" w:rsidR="00385872" w:rsidRPr="00821C84" w:rsidRDefault="00385872" w:rsidP="00976F92">
            <w:pPr>
              <w:rPr>
                <w:sz w:val="24"/>
                <w:szCs w:val="24"/>
                <w:lang w:eastAsia="uk-UA"/>
              </w:rPr>
            </w:pPr>
            <w:hyperlink r:id="rId5" w:history="1">
              <w:r w:rsidRPr="00821C84">
                <w:rPr>
                  <w:color w:val="0000FF"/>
                  <w:sz w:val="24"/>
                  <w:szCs w:val="24"/>
                  <w:u w:val="single"/>
                  <w:lang w:val="en-US"/>
                </w:rPr>
                <w:t>liublynec@gmail.com</w:t>
              </w:r>
            </w:hyperlink>
          </w:p>
        </w:tc>
      </w:tr>
      <w:tr w:rsidR="00385872" w:rsidRPr="00821C84" w14:paraId="217A7565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2967A7" w14:textId="77777777" w:rsidR="00385872" w:rsidRPr="00821C84" w:rsidRDefault="00385872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b/>
                <w:color w:val="000000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85872" w:rsidRPr="00821C84" w14:paraId="7BD4078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F67AAE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CD60FF" w14:textId="77777777" w:rsidR="00385872" w:rsidRPr="00821C84" w:rsidRDefault="0038587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Кодекси, 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0ECCCF" w14:textId="77777777" w:rsidR="00385872" w:rsidRPr="00821C84" w:rsidRDefault="00385872" w:rsidP="00976F92">
            <w:p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6" w:history="1">
              <w:r w:rsidRPr="00821C84">
                <w:rPr>
                  <w:color w:val="000000" w:themeColor="text1"/>
                  <w:sz w:val="24"/>
                  <w:szCs w:val="24"/>
                  <w:lang w:eastAsia="uk-UA"/>
                </w:rPr>
                <w:t>Закон України «Про нотаріат», ст.37, 40, 73</w:t>
              </w:r>
            </w:hyperlink>
          </w:p>
        </w:tc>
      </w:tr>
      <w:tr w:rsidR="00385872" w:rsidRPr="00821C84" w14:paraId="19D8306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328AB6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001D8A" w14:textId="77777777" w:rsidR="00385872" w:rsidRPr="00821C84" w:rsidRDefault="0038587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7A2487" w14:textId="77777777" w:rsidR="00385872" w:rsidRPr="00821C84" w:rsidRDefault="00385872" w:rsidP="00976F92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7" w:history="1">
              <w:r w:rsidRPr="00821C84">
                <w:rPr>
                  <w:color w:val="000000" w:themeColor="text1"/>
                  <w:sz w:val="24"/>
                  <w:szCs w:val="24"/>
                  <w:lang w:eastAsia="uk-UA"/>
                </w:rPr>
                <w:t>Наказ  ЦОВВ від 11.11.2011 № 3306/5 «Про затвердження Порядку вчинення нотаріальних дій посадовими особами органів місцевого самоврядування»;</w:t>
              </w:r>
            </w:hyperlink>
          </w:p>
        </w:tc>
      </w:tr>
      <w:tr w:rsidR="00385872" w:rsidRPr="00821C84" w14:paraId="0654BE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4AAD8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DADD63" w14:textId="77777777" w:rsidR="00385872" w:rsidRPr="00821C84" w:rsidRDefault="0038587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6BEC4A" w14:textId="77777777" w:rsidR="00385872" w:rsidRPr="00821C84" w:rsidRDefault="00385872" w:rsidP="00976F92">
            <w:pPr>
              <w:rPr>
                <w:color w:val="000000"/>
                <w:sz w:val="24"/>
                <w:szCs w:val="24"/>
              </w:rPr>
            </w:pPr>
          </w:p>
        </w:tc>
      </w:tr>
      <w:tr w:rsidR="00385872" w:rsidRPr="00821C84" w14:paraId="3CABB5C3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0DE8DF" w14:textId="77777777" w:rsidR="00385872" w:rsidRPr="00821C84" w:rsidRDefault="00385872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b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85872" w:rsidRPr="00821C84" w14:paraId="4CA5AA59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68D255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59CE36" w14:textId="77777777" w:rsidR="00385872" w:rsidRPr="00821C84" w:rsidRDefault="00385872" w:rsidP="00976F92">
            <w:pPr>
              <w:rPr>
                <w:color w:val="000000"/>
                <w:sz w:val="24"/>
                <w:szCs w:val="24"/>
                <w:lang w:val="ru-RU"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48C475" w14:textId="77777777" w:rsidR="00385872" w:rsidRPr="00821C84" w:rsidRDefault="00385872" w:rsidP="00976F92">
            <w:pPr>
              <w:spacing w:line="240" w:lineRule="atLeast"/>
              <w:ind w:right="-60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 xml:space="preserve">Особисте звернення фізичної особи </w:t>
            </w:r>
          </w:p>
        </w:tc>
      </w:tr>
      <w:tr w:rsidR="00385872" w:rsidRPr="00821C84" w14:paraId="77888C7D" w14:textId="77777777" w:rsidTr="00976F92">
        <w:trPr>
          <w:trHeight w:val="144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84FD1D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EF00C7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Вичерпний перелік документів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D9175" w14:textId="77777777" w:rsidR="00385872" w:rsidRPr="00821C84" w:rsidRDefault="00385872" w:rsidP="00976F92">
            <w:pPr>
              <w:shd w:val="clear" w:color="auto" w:fill="FFFFFF"/>
              <w:jc w:val="left"/>
              <w:rPr>
                <w:sz w:val="24"/>
                <w:szCs w:val="24"/>
              </w:rPr>
            </w:pPr>
          </w:p>
          <w:p w14:paraId="73C21410" w14:textId="77777777" w:rsidR="00385872" w:rsidRPr="00821C84" w:rsidRDefault="00385872" w:rsidP="00976F92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821C84">
              <w:rPr>
                <w:sz w:val="24"/>
                <w:szCs w:val="24"/>
              </w:rPr>
              <w:t>Паспорт та ідентифікаційний код</w:t>
            </w:r>
          </w:p>
        </w:tc>
      </w:tr>
      <w:tr w:rsidR="00385872" w:rsidRPr="00821C84" w14:paraId="13D5FAAD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82A027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46E50A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 xml:space="preserve">Порядок та спосіб подання документів, необхідних для </w:t>
            </w:r>
            <w:r w:rsidRPr="00821C84">
              <w:rPr>
                <w:color w:val="000000"/>
                <w:sz w:val="24"/>
                <w:szCs w:val="24"/>
                <w:lang w:eastAsia="uk-UA"/>
              </w:rPr>
              <w:lastRenderedPageBreak/>
              <w:t>отримання адміністративних послуг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CD878D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lastRenderedPageBreak/>
              <w:t xml:space="preserve">Особисто </w:t>
            </w:r>
          </w:p>
        </w:tc>
      </w:tr>
      <w:tr w:rsidR="00385872" w:rsidRPr="00821C84" w14:paraId="48FFD1A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FE7925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7A400E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Платність /безоплатність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F83B18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Безоплатно</w:t>
            </w:r>
          </w:p>
        </w:tc>
      </w:tr>
      <w:tr w:rsidR="00385872" w:rsidRPr="00821C84" w14:paraId="1129A33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1B980A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A48854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Розмір та порядок внесення плати 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0EF069" w14:textId="77777777" w:rsidR="00385872" w:rsidRPr="00821C84" w:rsidRDefault="00385872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5872" w:rsidRPr="00821C84" w14:paraId="4C10FA3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67623B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301E77" w14:textId="77777777" w:rsidR="00385872" w:rsidRPr="00821C84" w:rsidRDefault="00385872" w:rsidP="00976F92">
            <w:pPr>
              <w:spacing w:line="70" w:lineRule="atLeast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0D9B70" w14:textId="77777777" w:rsidR="00385872" w:rsidRPr="00821C84" w:rsidRDefault="00385872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5872" w:rsidRPr="00821C84" w14:paraId="289865B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5C0AB7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13D62F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CC2C1" w14:textId="77777777" w:rsidR="00385872" w:rsidRPr="00821C84" w:rsidRDefault="00385872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85872" w:rsidRPr="00821C84" w14:paraId="6ED5C2D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830434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454038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BD6B9A" w14:textId="77777777" w:rsidR="00385872" w:rsidRPr="00821C84" w:rsidRDefault="00385872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1 робочий день</w:t>
            </w:r>
          </w:p>
        </w:tc>
      </w:tr>
      <w:tr w:rsidR="00385872" w:rsidRPr="00821C84" w14:paraId="1B77B4B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9FBDE5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44B84F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Перелік підстав для відмови в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5F786F" w14:textId="77777777" w:rsidR="00385872" w:rsidRPr="00821C84" w:rsidRDefault="00385872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Надані документи не відповідають чинному законодавству;</w:t>
            </w:r>
          </w:p>
          <w:p w14:paraId="749BE39B" w14:textId="77777777" w:rsidR="00385872" w:rsidRPr="00821C84" w:rsidRDefault="00385872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85872" w:rsidRPr="00821C84" w14:paraId="12F4BCE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5D5AD9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732CC5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8957A9" w14:textId="77777777" w:rsidR="00385872" w:rsidRPr="00821C84" w:rsidRDefault="00385872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821C84">
              <w:rPr>
                <w:color w:val="000000"/>
                <w:sz w:val="24"/>
                <w:szCs w:val="24"/>
              </w:rPr>
              <w:t>Посвідчена довіреність</w:t>
            </w:r>
          </w:p>
        </w:tc>
      </w:tr>
      <w:tr w:rsidR="00385872" w:rsidRPr="00821C84" w14:paraId="735CE309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006AFF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159A7D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D4B627" w14:textId="77777777" w:rsidR="00385872" w:rsidRPr="00821C84" w:rsidRDefault="00385872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Особисто</w:t>
            </w:r>
          </w:p>
        </w:tc>
      </w:tr>
      <w:tr w:rsidR="00385872" w:rsidRPr="00821C84" w14:paraId="6BA09E0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7ECD8D" w14:textId="77777777" w:rsidR="00385872" w:rsidRPr="00821C84" w:rsidRDefault="0038587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A068AD" w14:textId="77777777" w:rsidR="00385872" w:rsidRPr="00821C84" w:rsidRDefault="0038587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DC6F24" w14:textId="77777777" w:rsidR="00385872" w:rsidRPr="00821C84" w:rsidRDefault="00385872" w:rsidP="00976F92">
            <w:pPr>
              <w:shd w:val="clear" w:color="auto" w:fill="FFFFFF"/>
              <w:ind w:left="16" w:firstLine="284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BDC6118" w14:textId="77777777" w:rsidR="00385872" w:rsidRPr="00821C84" w:rsidRDefault="00385872" w:rsidP="00385872">
      <w:pPr>
        <w:rPr>
          <w:color w:val="000000"/>
          <w:sz w:val="20"/>
          <w:szCs w:val="20"/>
        </w:rPr>
      </w:pPr>
    </w:p>
    <w:p w14:paraId="20859FAD" w14:textId="77777777" w:rsidR="00385872" w:rsidRPr="00821C84" w:rsidRDefault="00385872" w:rsidP="00385872">
      <w:pPr>
        <w:rPr>
          <w:color w:val="000000"/>
          <w:sz w:val="20"/>
          <w:szCs w:val="20"/>
        </w:rPr>
      </w:pPr>
    </w:p>
    <w:p w14:paraId="414B6E0A" w14:textId="77777777" w:rsidR="00385872" w:rsidRPr="00821C84" w:rsidRDefault="00385872" w:rsidP="00385872">
      <w:pPr>
        <w:rPr>
          <w:color w:val="000000"/>
          <w:sz w:val="20"/>
          <w:szCs w:val="20"/>
        </w:rPr>
      </w:pPr>
    </w:p>
    <w:p w14:paraId="05C94656" w14:textId="77777777" w:rsidR="00385872" w:rsidRPr="00821C84" w:rsidRDefault="00385872" w:rsidP="00385872">
      <w:pPr>
        <w:rPr>
          <w:color w:val="000000"/>
          <w:sz w:val="20"/>
          <w:szCs w:val="20"/>
        </w:rPr>
      </w:pPr>
    </w:p>
    <w:p w14:paraId="159BF669" w14:textId="77777777" w:rsidR="00385872" w:rsidRPr="00821C84" w:rsidRDefault="00385872" w:rsidP="00385872">
      <w:pPr>
        <w:rPr>
          <w:color w:val="000000"/>
          <w:sz w:val="20"/>
          <w:szCs w:val="20"/>
        </w:rPr>
      </w:pPr>
    </w:p>
    <w:p w14:paraId="1B48D138" w14:textId="77777777" w:rsidR="00385872" w:rsidRPr="00821C84" w:rsidRDefault="00385872" w:rsidP="00385872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538F183A" w14:textId="77777777" w:rsidR="00385872" w:rsidRPr="00821C84" w:rsidRDefault="00385872" w:rsidP="00385872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33A13C77" w14:textId="77777777" w:rsidR="00385872" w:rsidRPr="00821C84" w:rsidRDefault="00385872" w:rsidP="00385872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4B998170" w14:textId="77777777" w:rsidR="00385872" w:rsidRPr="00821C84" w:rsidRDefault="00385872" w:rsidP="00385872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5B078838" w14:textId="77777777" w:rsidR="00385872" w:rsidRPr="00821C84" w:rsidRDefault="00385872" w:rsidP="00385872">
      <w:pPr>
        <w:ind w:left="426"/>
        <w:jc w:val="left"/>
        <w:rPr>
          <w:color w:val="000000"/>
          <w:sz w:val="24"/>
          <w:szCs w:val="24"/>
          <w:lang w:eastAsia="uk-UA"/>
        </w:rPr>
      </w:pPr>
      <w:r w:rsidRPr="00821C84">
        <w:rPr>
          <w:color w:val="000000"/>
          <w:sz w:val="24"/>
          <w:szCs w:val="24"/>
          <w:lang w:eastAsia="uk-UA"/>
        </w:rPr>
        <w:t xml:space="preserve">                                                                      </w:t>
      </w:r>
    </w:p>
    <w:p w14:paraId="4B01A0B6" w14:textId="77777777" w:rsidR="00385872" w:rsidRPr="00821C84" w:rsidRDefault="00385872" w:rsidP="00385872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1358EC9A" w14:textId="452FE4B0" w:rsidR="00BB2A44" w:rsidRPr="00385872" w:rsidRDefault="00BD498E" w:rsidP="00385872">
      <w:r w:rsidRPr="00385872">
        <w:t xml:space="preserve"> </w:t>
      </w:r>
    </w:p>
    <w:sectPr w:rsidR="00BB2A44" w:rsidRPr="00385872" w:rsidSect="00BD498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17D00"/>
    <w:rsid w:val="00385872"/>
    <w:rsid w:val="00387A04"/>
    <w:rsid w:val="003E711A"/>
    <w:rsid w:val="003F2E98"/>
    <w:rsid w:val="0049784F"/>
    <w:rsid w:val="00562810"/>
    <w:rsid w:val="005B0906"/>
    <w:rsid w:val="00600971"/>
    <w:rsid w:val="006022C8"/>
    <w:rsid w:val="00624942"/>
    <w:rsid w:val="006B0E94"/>
    <w:rsid w:val="006C2C8E"/>
    <w:rsid w:val="006F6A3C"/>
    <w:rsid w:val="0075419D"/>
    <w:rsid w:val="00767512"/>
    <w:rsid w:val="007F149F"/>
    <w:rsid w:val="008313D6"/>
    <w:rsid w:val="009C6C5A"/>
    <w:rsid w:val="009E7F2E"/>
    <w:rsid w:val="00A01548"/>
    <w:rsid w:val="00AF4B16"/>
    <w:rsid w:val="00B618EB"/>
    <w:rsid w:val="00BB2A44"/>
    <w:rsid w:val="00BD498E"/>
    <w:rsid w:val="00BE4770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ED5B45"/>
    <w:rsid w:val="00F0247A"/>
    <w:rsid w:val="00F72EA4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50%20&#1055;&#1086;&#1089;&#1074;&#1110;&#1076;&#1095;&#1077;&#1085;&#1085;&#1103;%20&#1076;&#1086;&#1074;&#1110;&#1088;&#1077;&#1085;&#1086;&#1089;&#1090;&#1077;&#1081;,%20&#1087;&#1088;&#1080;&#1088;&#1110;&#1074;&#1085;&#1102;&#1074;&#1072;&#1085;&#1080;&#1093;%20&#1076;&#1086;%20&#1085;&#1086;&#1090;&#1072;&#1088;&#1110;&#1072;&#1083;&#1100;&#1085;&#1086;%20&#1087;&#1086;&#1089;&#1074;&#1110;&#1076;&#1095;&#1077;&#1085;&#1080;&#1093;,%20&#1082;&#1088;&#1110;&#1084;%20&#1076;&#1086;&#1074;&#1110;&#1088;&#1077;&#1085;&#1086;&#1089;&#1090;&#1077;&#1081;%20&#1085;&#1072;%20&#1087;&#1088;&#1072;&#1074;&#1086;%20&#1088;&#1086;&#1079;&#1087;&#1086;&#1088;&#1103;&#1076;&#1078;&#1077;&#1085;&#1085;&#1103;%20&#1085;&#1077;&#1088;&#1091;&#1093;&#1086;&#1084;&#1080;&#1084;%20&#1084;&#1072;&#1081;&#1085;&#1086;&#1084;,%20&#1076;&#1086;&#1074;&#1110;&#1088;&#1077;&#1085;&#1086;&#1089;&#1090;&#1077;&#1081;%20&#1085;&#1072;%20&#1091;&#1087;&#1088;&#1072;&#1074;&#1083;&#1110;&#1085;&#1085;&#1103;%20&#1110;%20&#1088;&#1086;&#1079;&#1087;&#1086;&#1088;&#1103;&#1076;&#1078;&#1077;&#1085;&#1085;&#1103;%20&#1090;&#1088;&#1072;&#1085;&#1089;&#108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50%20&#1055;&#1086;&#1089;&#1074;&#1110;&#1076;&#1095;&#1077;&#1085;&#1085;&#1103;%20&#1076;&#1086;&#1074;&#1110;&#1088;&#1077;&#1085;&#1086;&#1089;&#1090;&#1077;&#1081;,%20&#1087;&#1088;&#1080;&#1088;&#1110;&#1074;&#1085;&#1102;&#1074;&#1072;&#1085;&#1080;&#1093;%20&#1076;&#1086;%20&#1085;&#1086;&#1090;&#1072;&#1088;&#1110;&#1072;&#1083;&#1100;&#1085;&#1086;%20&#1087;&#1086;&#1089;&#1074;&#1110;&#1076;&#1095;&#1077;&#1085;&#1080;&#1093;,%20&#1082;&#1088;&#1110;&#1084;%20&#1076;&#1086;&#1074;&#1110;&#1088;&#1077;&#1085;&#1086;&#1089;&#1090;&#1077;&#1081;%20&#1085;&#1072;%20&#1087;&#1088;&#1072;&#1074;&#1086;%20&#1088;&#1086;&#1079;&#1087;&#1086;&#1088;&#1103;&#1076;&#1078;&#1077;&#1085;&#1085;&#1103;%20&#1085;&#1077;&#1088;&#1091;&#1093;&#1086;&#1084;&#1080;&#1084;%20&#1084;&#1072;&#1081;&#1085;&#1086;&#1084;,%20&#1076;&#1086;&#1074;&#1110;&#1088;&#1077;&#1085;&#1086;&#1089;&#1090;&#1077;&#1081;%20&#1085;&#1072;%20&#1091;&#1087;&#1088;&#1072;&#1074;&#1083;&#1110;&#1085;&#1085;&#1103;%20&#1110;%20&#1088;&#1086;&#1079;&#1087;&#1086;&#1088;&#1103;&#1076;&#1078;&#1077;&#1085;&#1085;&#1103;%20&#1090;&#1088;&#1072;&#1085;&#1089;&#1087;.doc" TargetMode="External"/><Relationship Id="rId5" Type="http://schemas.openxmlformats.org/officeDocument/2006/relationships/hyperlink" Target="mailto:liublynec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2026-05-27T06:20:00Z</dcterms:created>
  <dcterms:modified xsi:type="dcterms:W3CDTF">2026-05-27T06:20:00Z</dcterms:modified>
</cp:coreProperties>
</file>